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3B" w:rsidRPr="00462D90" w:rsidRDefault="00CD6EA5" w:rsidP="00AC6488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62D90">
        <w:rPr>
          <w:rFonts w:ascii="宋体" w:eastAsia="宋体" w:hAnsi="宋体" w:hint="eastAsia"/>
          <w:b/>
          <w:sz w:val="32"/>
          <w:szCs w:val="32"/>
        </w:rPr>
        <w:t>对</w:t>
      </w:r>
      <w:r w:rsidR="00AF73F0" w:rsidRPr="00AF73F0">
        <w:rPr>
          <w:rFonts w:ascii="宋体" w:eastAsia="宋体" w:hAnsi="宋体" w:hint="eastAsia"/>
          <w:b/>
          <w:sz w:val="32"/>
          <w:szCs w:val="32"/>
        </w:rPr>
        <w:t>成都市博汇高新科技发展有限公司</w:t>
      </w:r>
      <w:r w:rsidRPr="00462D90">
        <w:rPr>
          <w:rFonts w:ascii="宋体" w:eastAsia="宋体" w:hAnsi="宋体" w:hint="eastAsia"/>
          <w:b/>
          <w:sz w:val="32"/>
          <w:szCs w:val="32"/>
        </w:rPr>
        <w:t>的飞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行</w:t>
      </w:r>
      <w:r w:rsidRPr="00462D90">
        <w:rPr>
          <w:rFonts w:ascii="宋体" w:eastAsia="宋体" w:hAnsi="宋体"/>
          <w:b/>
          <w:sz w:val="32"/>
          <w:szCs w:val="32"/>
        </w:rPr>
        <w:t>检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查</w:t>
      </w:r>
      <w:r w:rsidRPr="00462D90">
        <w:rPr>
          <w:rFonts w:ascii="宋体" w:eastAsia="宋体" w:hAnsi="宋体" w:hint="eastAsia"/>
          <w:b/>
          <w:sz w:val="32"/>
          <w:szCs w:val="32"/>
        </w:rPr>
        <w:t>通报</w:t>
      </w:r>
    </w:p>
    <w:p w:rsidR="00B515F9" w:rsidRPr="00B515F9" w:rsidRDefault="00B515F9" w:rsidP="00B515F9">
      <w:pPr>
        <w:spacing w:line="440" w:lineRule="exact"/>
        <w:jc w:val="right"/>
        <w:rPr>
          <w:rFonts w:ascii="宋体" w:eastAsia="宋体" w:hAnsi="宋体"/>
          <w:sz w:val="24"/>
          <w:szCs w:val="32"/>
        </w:rPr>
      </w:pPr>
      <w:r w:rsidRPr="00B515F9">
        <w:rPr>
          <w:rFonts w:ascii="宋体" w:eastAsia="宋体" w:hAnsi="宋体" w:hint="eastAsia"/>
          <w:sz w:val="24"/>
          <w:szCs w:val="32"/>
        </w:rPr>
        <w:t>编号</w:t>
      </w:r>
      <w:r w:rsidRPr="00B515F9">
        <w:rPr>
          <w:rFonts w:ascii="宋体" w:eastAsia="宋体" w:hAnsi="宋体"/>
          <w:sz w:val="24"/>
          <w:szCs w:val="32"/>
        </w:rPr>
        <w:t>：</w:t>
      </w:r>
      <w:r w:rsidR="008E5754">
        <w:rPr>
          <w:rFonts w:ascii="宋体" w:eastAsia="宋体" w:hAnsi="宋体" w:hint="eastAsia"/>
          <w:sz w:val="24"/>
          <w:szCs w:val="32"/>
        </w:rPr>
        <w:t>2190</w:t>
      </w:r>
      <w:r w:rsidR="00AF73F0">
        <w:rPr>
          <w:rFonts w:ascii="宋体" w:eastAsia="宋体" w:hAnsi="宋体"/>
          <w:sz w:val="24"/>
          <w:szCs w:val="32"/>
        </w:rPr>
        <w:t>20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2551"/>
        <w:gridCol w:w="2144"/>
        <w:gridCol w:w="2121"/>
      </w:tblGrid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7E4F3B" w:rsidRPr="002164EA" w:rsidRDefault="00AF73F0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AF73F0">
              <w:rPr>
                <w:rFonts w:ascii="仿宋" w:eastAsia="仿宋" w:hAnsi="仿宋" w:hint="eastAsia"/>
                <w:sz w:val="24"/>
                <w:szCs w:val="24"/>
              </w:rPr>
              <w:t>成都市博汇高新科技发展有限公司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7E4F3B" w:rsidRPr="002164EA" w:rsidRDefault="00AF73F0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3F0">
              <w:rPr>
                <w:rFonts w:ascii="仿宋" w:eastAsia="仿宋" w:hAnsi="仿宋" w:hint="eastAsia"/>
                <w:sz w:val="24"/>
                <w:szCs w:val="24"/>
              </w:rPr>
              <w:t>余芳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7E4F3B" w:rsidRPr="002164EA" w:rsidRDefault="00AF73F0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3F0">
              <w:rPr>
                <w:rFonts w:ascii="仿宋" w:eastAsia="仿宋" w:hAnsi="仿宋" w:hint="eastAsia"/>
                <w:sz w:val="24"/>
                <w:szCs w:val="24"/>
              </w:rPr>
              <w:t>川妆</w:t>
            </w:r>
            <w:r w:rsidRPr="00AF73F0">
              <w:rPr>
                <w:rFonts w:ascii="仿宋" w:eastAsia="仿宋" w:hAnsi="仿宋"/>
                <w:sz w:val="24"/>
                <w:szCs w:val="24"/>
              </w:rPr>
              <w:t>20160023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7E4F3B" w:rsidRPr="002164EA" w:rsidRDefault="00AF73F0" w:rsidP="00C6750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669663930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7E4F3B" w:rsidRPr="002164EA" w:rsidRDefault="00AF73F0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3F0">
              <w:rPr>
                <w:rFonts w:ascii="仿宋" w:eastAsia="仿宋" w:hAnsi="仿宋" w:hint="eastAsia"/>
                <w:sz w:val="24"/>
                <w:szCs w:val="24"/>
              </w:rPr>
              <w:t>余芳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7E4F3B" w:rsidRPr="002164EA" w:rsidRDefault="00AF73F0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3F0">
              <w:rPr>
                <w:rFonts w:ascii="仿宋" w:eastAsia="仿宋" w:hAnsi="仿宋" w:hint="eastAsia"/>
                <w:sz w:val="24"/>
                <w:szCs w:val="24"/>
              </w:rPr>
              <w:t>唐兴茂</w:t>
            </w:r>
          </w:p>
        </w:tc>
      </w:tr>
      <w:tr w:rsidR="007E4F3B" w:rsidTr="00073270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7E4F3B" w:rsidRPr="002164EA" w:rsidRDefault="00AF73F0" w:rsidP="00AF73F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73F0">
              <w:rPr>
                <w:rFonts w:ascii="仿宋" w:eastAsia="仿宋" w:hAnsi="仿宋" w:hint="eastAsia"/>
                <w:sz w:val="24"/>
                <w:szCs w:val="24"/>
              </w:rPr>
              <w:t>四川省成都市龙泉驿区龙泉驿都西路</w:t>
            </w:r>
            <w:r w:rsidRPr="00AF73F0">
              <w:rPr>
                <w:rFonts w:ascii="仿宋" w:eastAsia="仿宋" w:hAnsi="仿宋"/>
                <w:sz w:val="24"/>
                <w:szCs w:val="24"/>
              </w:rPr>
              <w:t>4397号附109号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</w:tcPr>
          <w:p w:rsidR="007E4F3B" w:rsidRDefault="007E4F3B" w:rsidP="00B515F9">
            <w:pPr>
              <w:spacing w:line="460" w:lineRule="exact"/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462D90" w:rsidRPr="002164EA" w:rsidRDefault="00462D90" w:rsidP="00462D90">
            <w:pPr>
              <w:spacing w:line="46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462D90">
              <w:rPr>
                <w:rFonts w:ascii="仿宋" w:eastAsia="仿宋" w:hAnsi="仿宋" w:hint="eastAsia"/>
                <w:sz w:val="24"/>
                <w:szCs w:val="24"/>
              </w:rPr>
              <w:t>四川省食品药品审查评价及安全监测中心</w:t>
            </w:r>
          </w:p>
        </w:tc>
      </w:tr>
      <w:tr w:rsidR="007E4F3B" w:rsidTr="00B515F9">
        <w:trPr>
          <w:trHeight w:val="375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7E4F3B" w:rsidRPr="002164EA" w:rsidRDefault="007E4F3B" w:rsidP="00B515F9">
            <w:pPr>
              <w:spacing w:line="46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8001AB" w:rsidRDefault="007E4F3B" w:rsidP="00B515F9">
            <w:pPr>
              <w:spacing w:line="46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7E4F3B" w:rsidTr="00B515F9">
        <w:trPr>
          <w:trHeight w:val="1476"/>
          <w:jc w:val="center"/>
        </w:trPr>
        <w:tc>
          <w:tcPr>
            <w:tcW w:w="8371" w:type="dxa"/>
            <w:gridSpan w:val="5"/>
          </w:tcPr>
          <w:p w:rsidR="007E4F3B" w:rsidRDefault="007E4F3B" w:rsidP="00435ECF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检查中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发现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严重</w:t>
            </w:r>
            <w:r w:rsidR="00972556">
              <w:rPr>
                <w:rFonts w:ascii="仿宋" w:eastAsia="仿宋" w:hAnsi="仿宋" w:hint="eastAsia"/>
                <w:sz w:val="24"/>
                <w:szCs w:val="24"/>
              </w:rPr>
              <w:t>缺陷</w:t>
            </w:r>
            <w:r w:rsidR="002D6043">
              <w:rPr>
                <w:rFonts w:ascii="仿宋" w:eastAsia="仿宋" w:hAnsi="仿宋"/>
                <w:sz w:val="24"/>
                <w:szCs w:val="24"/>
              </w:rPr>
              <w:t>1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一般缺陷</w:t>
            </w:r>
            <w:r w:rsidR="002D6043">
              <w:rPr>
                <w:rFonts w:ascii="仿宋" w:eastAsia="仿宋" w:hAnsi="仿宋"/>
                <w:sz w:val="24"/>
                <w:szCs w:val="24"/>
              </w:rPr>
              <w:t>8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。其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中标注“*”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加注下划线的为严重缺陷项。</w:t>
            </w:r>
          </w:p>
          <w:p w:rsidR="002D6043" w:rsidRDefault="007E4F3B" w:rsidP="00435ECF">
            <w:pPr>
              <w:spacing w:line="5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质量管理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AF1A14" w:rsidRPr="002D6043" w:rsidRDefault="002D6043" w:rsidP="00435ECF">
            <w:pPr>
              <w:spacing w:line="560" w:lineRule="exact"/>
              <w:ind w:firstLineChars="200"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AF1A14" w:rsidRPr="00AF1A14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2D6043">
              <w:rPr>
                <w:rFonts w:ascii="仿宋" w:eastAsia="仿宋" w:hAnsi="仿宋" w:hint="eastAsia"/>
                <w:sz w:val="24"/>
                <w:szCs w:val="24"/>
              </w:rPr>
              <w:t>企业建立了文件管理制度，但产品工艺规程等技术文件未按制度规定进行受控。</w:t>
            </w:r>
          </w:p>
          <w:p w:rsidR="00643A50" w:rsidRDefault="002D6043" w:rsidP="00435ECF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643A5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2D6043">
              <w:rPr>
                <w:rFonts w:ascii="仿宋" w:eastAsia="仿宋" w:hAnsi="仿宋" w:hint="eastAsia"/>
                <w:sz w:val="24"/>
                <w:szCs w:val="24"/>
              </w:rPr>
              <w:t>企业未建立原料检验标准。</w:t>
            </w:r>
          </w:p>
          <w:p w:rsidR="002D6043" w:rsidRDefault="002D6043" w:rsidP="00435ECF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Pr="002D6043">
              <w:rPr>
                <w:rFonts w:ascii="仿宋" w:eastAsia="仿宋" w:hAnsi="仿宋" w:hint="eastAsia"/>
                <w:sz w:val="24"/>
                <w:szCs w:val="24"/>
              </w:rPr>
              <w:t>检验室冰箱内用于耐寒检验的温度计未进行检定。</w:t>
            </w:r>
          </w:p>
          <w:p w:rsidR="002D6043" w:rsidRDefault="002D6043" w:rsidP="00435ECF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Pr="002D6043">
              <w:rPr>
                <w:rFonts w:ascii="仿宋" w:eastAsia="仿宋" w:hAnsi="仿宋" w:hint="eastAsia"/>
                <w:sz w:val="24"/>
                <w:szCs w:val="24"/>
              </w:rPr>
              <w:t>企业未建立检验结果超标的管理制度。</w:t>
            </w:r>
          </w:p>
          <w:p w:rsidR="00F372A0" w:rsidRPr="00F372A0" w:rsidRDefault="002D6043" w:rsidP="00435ECF">
            <w:pPr>
              <w:spacing w:line="5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="00F372A0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厂房与</w:t>
            </w:r>
            <w:r w:rsidR="00643A50">
              <w:rPr>
                <w:rFonts w:ascii="仿宋" w:eastAsia="仿宋" w:hAnsi="仿宋"/>
                <w:b/>
                <w:sz w:val="24"/>
                <w:szCs w:val="24"/>
              </w:rPr>
              <w:t>设施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Default="002D6043" w:rsidP="00435ECF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="007E4F3B" w:rsidRPr="005819E1">
              <w:rPr>
                <w:rFonts w:ascii="仿宋" w:eastAsia="仿宋" w:hAnsi="仿宋"/>
                <w:sz w:val="24"/>
                <w:szCs w:val="24"/>
              </w:rPr>
              <w:t>、</w:t>
            </w:r>
            <w:r w:rsidR="00435ECF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435ECF">
              <w:rPr>
                <w:rFonts w:ascii="仿宋" w:eastAsia="仿宋" w:hAnsi="仿宋" w:hint="eastAsia"/>
                <w:sz w:val="24"/>
                <w:szCs w:val="24"/>
                <w:u w:val="single"/>
              </w:rPr>
              <w:t>原料间与配料间房门可随意打开相通，不能有效阻止人员从原料间直接进入配料间，人流、物流有交叉污染可能。</w:t>
            </w:r>
          </w:p>
          <w:p w:rsidR="00435ECF" w:rsidRDefault="00435ECF" w:rsidP="00435ECF">
            <w:pPr>
              <w:spacing w:line="56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设备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643A50" w:rsidRPr="00435ECF" w:rsidRDefault="00435ECF" w:rsidP="00435ECF">
            <w:pPr>
              <w:spacing w:line="560" w:lineRule="exact"/>
              <w:ind w:firstLineChars="200" w:firstLine="480"/>
              <w:rPr>
                <w:rFonts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4B6DD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435ECF">
              <w:rPr>
                <w:rFonts w:ascii="仿宋" w:eastAsia="仿宋" w:hAnsi="仿宋" w:hint="eastAsia"/>
                <w:sz w:val="24"/>
                <w:szCs w:val="24"/>
              </w:rPr>
              <w:t>生产用均质机、灌装机等均无设备状态标识，无法辨别清洁消毒状态。</w:t>
            </w:r>
          </w:p>
          <w:p w:rsidR="004B6DD9" w:rsidRDefault="00435ECF" w:rsidP="00435ECF">
            <w:pPr>
              <w:spacing w:line="56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  <w:r w:rsidR="004B6DD9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物料与</w:t>
            </w:r>
            <w:r w:rsidR="00643A50">
              <w:rPr>
                <w:rFonts w:ascii="仿宋" w:eastAsia="仿宋" w:hAnsi="仿宋"/>
                <w:b/>
                <w:sz w:val="24"/>
                <w:szCs w:val="24"/>
              </w:rPr>
              <w:t>产品</w:t>
            </w:r>
            <w:r w:rsidR="004B6DD9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4B6DD9" w:rsidRDefault="00435ECF" w:rsidP="00435ECF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="004B6DD9" w:rsidRPr="004B6DD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435ECF">
              <w:rPr>
                <w:rFonts w:ascii="仿宋" w:eastAsia="仿宋" w:hAnsi="仿宋" w:hint="eastAsia"/>
                <w:sz w:val="24"/>
                <w:szCs w:val="24"/>
              </w:rPr>
              <w:t>原料库多数物料无原厂标签，无法追溯生产日期、有效期信息；内、</w:t>
            </w:r>
            <w:r w:rsidRPr="00435EC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外包材和成品均无货位卡。</w:t>
            </w:r>
          </w:p>
          <w:p w:rsidR="00435ECF" w:rsidRDefault="00435ECF" w:rsidP="00435ECF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8、</w:t>
            </w:r>
            <w:r w:rsidRPr="00435ECF">
              <w:rPr>
                <w:rFonts w:ascii="仿宋" w:eastAsia="仿宋" w:hAnsi="仿宋" w:hint="eastAsia"/>
                <w:sz w:val="24"/>
                <w:szCs w:val="24"/>
              </w:rPr>
              <w:t>中间产品存储间未划分待检、合格和不合格区域。</w:t>
            </w:r>
          </w:p>
          <w:p w:rsidR="00435ECF" w:rsidRPr="00643A50" w:rsidRDefault="00435ECF" w:rsidP="00435ECF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9、</w:t>
            </w:r>
            <w:r w:rsidRPr="00435ECF">
              <w:rPr>
                <w:rFonts w:ascii="仿宋" w:eastAsia="仿宋" w:hAnsi="仿宋" w:hint="eastAsia"/>
                <w:sz w:val="24"/>
                <w:szCs w:val="24"/>
              </w:rPr>
              <w:t>多数原料未书面明确储存要求。</w:t>
            </w:r>
          </w:p>
          <w:p w:rsidR="00B515F9" w:rsidRPr="005819E1" w:rsidRDefault="00B515F9" w:rsidP="00435ECF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2164EA" w:rsidRDefault="007E4F3B" w:rsidP="00B515F9">
            <w:pPr>
              <w:spacing w:line="460" w:lineRule="exact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5E20D3" w:rsidRPr="002164EA" w:rsidRDefault="00875A60" w:rsidP="00E81789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75A60">
              <w:rPr>
                <w:rFonts w:ascii="仿宋" w:eastAsia="仿宋" w:hAnsi="仿宋" w:hint="eastAsia"/>
                <w:sz w:val="24"/>
                <w:szCs w:val="24"/>
              </w:rPr>
              <w:t>针对</w:t>
            </w:r>
            <w:r w:rsidR="00E81789" w:rsidRPr="00875A60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75A60">
              <w:rPr>
                <w:rFonts w:ascii="仿宋" w:eastAsia="仿宋" w:hAnsi="仿宋" w:hint="eastAsia"/>
                <w:sz w:val="24"/>
                <w:szCs w:val="24"/>
              </w:rPr>
              <w:t>该公司发现的问题，四川省药品监督管理局已责</w:t>
            </w:r>
            <w:r w:rsidR="00E81789">
              <w:rPr>
                <w:rFonts w:ascii="仿宋" w:eastAsia="仿宋" w:hAnsi="仿宋" w:hint="eastAsia"/>
                <w:sz w:val="24"/>
                <w:szCs w:val="24"/>
              </w:rPr>
              <w:t>令</w:t>
            </w:r>
            <w:r w:rsidRPr="00875A60">
              <w:rPr>
                <w:rFonts w:ascii="仿宋" w:eastAsia="仿宋" w:hAnsi="仿宋" w:hint="eastAsia"/>
                <w:sz w:val="24"/>
                <w:szCs w:val="24"/>
              </w:rPr>
              <w:t>企业限</w:t>
            </w:r>
            <w:r w:rsidR="000B20B2" w:rsidRPr="00875A60">
              <w:rPr>
                <w:rFonts w:ascii="仿宋" w:eastAsia="仿宋" w:hAnsi="仿宋" w:hint="eastAsia"/>
                <w:sz w:val="24"/>
                <w:szCs w:val="24"/>
              </w:rPr>
              <w:t>期</w:t>
            </w:r>
            <w:r w:rsidRPr="00875A60">
              <w:rPr>
                <w:rFonts w:ascii="仿宋" w:eastAsia="仿宋" w:hAnsi="仿宋" w:hint="eastAsia"/>
                <w:sz w:val="24"/>
                <w:szCs w:val="24"/>
              </w:rPr>
              <w:t>整改，并将整改报告报四川省药品监督管理局化妆品监管处。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271" w:type="dxa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7E4F3B" w:rsidRPr="002164EA" w:rsidRDefault="007E4F3B" w:rsidP="0028457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435ECF"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 w:rsidR="00435ECF">
              <w:rPr>
                <w:rFonts w:ascii="仿宋" w:eastAsia="仿宋" w:hAnsi="仿宋"/>
                <w:sz w:val="24"/>
                <w:szCs w:val="24"/>
              </w:rPr>
              <w:t>2</w:t>
            </w:r>
            <w:r w:rsidR="0028457B">
              <w:rPr>
                <w:rFonts w:ascii="仿宋" w:eastAsia="仿宋" w:hAnsi="仿宋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D6EA5" w:rsidRDefault="00CD6EA5" w:rsidP="007E4F3B">
      <w:pPr>
        <w:spacing w:line="520" w:lineRule="exact"/>
      </w:pPr>
    </w:p>
    <w:sectPr w:rsidR="00CD6EA5" w:rsidSect="00972556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12" w:rsidRDefault="00C51012" w:rsidP="004A718E">
      <w:r>
        <w:separator/>
      </w:r>
    </w:p>
  </w:endnote>
  <w:endnote w:type="continuationSeparator" w:id="0">
    <w:p w:rsidR="00C51012" w:rsidRDefault="00C51012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12" w:rsidRDefault="00C51012" w:rsidP="004A718E">
      <w:r>
        <w:separator/>
      </w:r>
    </w:p>
  </w:footnote>
  <w:footnote w:type="continuationSeparator" w:id="0">
    <w:p w:rsidR="00C51012" w:rsidRDefault="00C51012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3C"/>
    <w:rsid w:val="00073270"/>
    <w:rsid w:val="000870A3"/>
    <w:rsid w:val="000B20B2"/>
    <w:rsid w:val="000C2437"/>
    <w:rsid w:val="00107016"/>
    <w:rsid w:val="0011211C"/>
    <w:rsid w:val="001B0514"/>
    <w:rsid w:val="002164EA"/>
    <w:rsid w:val="0028457B"/>
    <w:rsid w:val="00285236"/>
    <w:rsid w:val="00287229"/>
    <w:rsid w:val="002B7C76"/>
    <w:rsid w:val="002D28FF"/>
    <w:rsid w:val="002D6043"/>
    <w:rsid w:val="002F69CF"/>
    <w:rsid w:val="003F4A76"/>
    <w:rsid w:val="00435ECF"/>
    <w:rsid w:val="00462D90"/>
    <w:rsid w:val="00492DA2"/>
    <w:rsid w:val="004A4A48"/>
    <w:rsid w:val="004A718E"/>
    <w:rsid w:val="004B6DD9"/>
    <w:rsid w:val="004D57B7"/>
    <w:rsid w:val="004E33BA"/>
    <w:rsid w:val="00507632"/>
    <w:rsid w:val="005819E1"/>
    <w:rsid w:val="005968F5"/>
    <w:rsid w:val="005E20D3"/>
    <w:rsid w:val="005E382B"/>
    <w:rsid w:val="00643A50"/>
    <w:rsid w:val="00693E3C"/>
    <w:rsid w:val="00694CB7"/>
    <w:rsid w:val="006B1F70"/>
    <w:rsid w:val="007110DD"/>
    <w:rsid w:val="00781CAC"/>
    <w:rsid w:val="00785737"/>
    <w:rsid w:val="00785DB1"/>
    <w:rsid w:val="007B3EA4"/>
    <w:rsid w:val="007E4F3B"/>
    <w:rsid w:val="007F3B51"/>
    <w:rsid w:val="008001AB"/>
    <w:rsid w:val="0080781D"/>
    <w:rsid w:val="00875A60"/>
    <w:rsid w:val="008826AC"/>
    <w:rsid w:val="008925C7"/>
    <w:rsid w:val="008A4D8F"/>
    <w:rsid w:val="008B13F8"/>
    <w:rsid w:val="008C7413"/>
    <w:rsid w:val="008E5754"/>
    <w:rsid w:val="00911BED"/>
    <w:rsid w:val="009572FD"/>
    <w:rsid w:val="0096758A"/>
    <w:rsid w:val="00972556"/>
    <w:rsid w:val="00994002"/>
    <w:rsid w:val="009A23D2"/>
    <w:rsid w:val="009D1F64"/>
    <w:rsid w:val="009E1E2E"/>
    <w:rsid w:val="00A10D7A"/>
    <w:rsid w:val="00A21780"/>
    <w:rsid w:val="00AC6488"/>
    <w:rsid w:val="00AC7119"/>
    <w:rsid w:val="00AD3CD4"/>
    <w:rsid w:val="00AF1A14"/>
    <w:rsid w:val="00AF73F0"/>
    <w:rsid w:val="00B0515F"/>
    <w:rsid w:val="00B265E4"/>
    <w:rsid w:val="00B515F9"/>
    <w:rsid w:val="00C05B0F"/>
    <w:rsid w:val="00C51012"/>
    <w:rsid w:val="00C67505"/>
    <w:rsid w:val="00C90036"/>
    <w:rsid w:val="00C97F61"/>
    <w:rsid w:val="00CC7D5C"/>
    <w:rsid w:val="00CD6EA5"/>
    <w:rsid w:val="00D4451E"/>
    <w:rsid w:val="00DA32AD"/>
    <w:rsid w:val="00DA7C5F"/>
    <w:rsid w:val="00E206F5"/>
    <w:rsid w:val="00E2279B"/>
    <w:rsid w:val="00E81789"/>
    <w:rsid w:val="00E95F59"/>
    <w:rsid w:val="00F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C6AAE"/>
  <w15:docId w15:val="{6C185DEB-CA87-4591-BCCE-DF88FEAC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8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382B"/>
    <w:rPr>
      <w:sz w:val="18"/>
      <w:szCs w:val="18"/>
    </w:rPr>
  </w:style>
  <w:style w:type="character" w:styleId="aa">
    <w:name w:val="Intense Emphasis"/>
    <w:basedOn w:val="a0"/>
    <w:uiPriority w:val="21"/>
    <w:qFormat/>
    <w:rsid w:val="005968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2079-3D4F-45FE-A2B3-8BA2D30E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7</cp:revision>
  <cp:lastPrinted>2020-01-22T02:54:00Z</cp:lastPrinted>
  <dcterms:created xsi:type="dcterms:W3CDTF">2020-01-17T06:25:00Z</dcterms:created>
  <dcterms:modified xsi:type="dcterms:W3CDTF">2020-01-22T02:55:00Z</dcterms:modified>
</cp:coreProperties>
</file>