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71" w:rsidRPr="002A5F45" w:rsidRDefault="00CD6EA5" w:rsidP="002A5F45">
      <w:pPr>
        <w:spacing w:line="440" w:lineRule="exact"/>
        <w:rPr>
          <w:rFonts w:ascii="宋体" w:eastAsia="宋体" w:hAnsi="宋体"/>
          <w:b/>
          <w:sz w:val="32"/>
          <w:szCs w:val="32"/>
        </w:rPr>
      </w:pPr>
      <w:r w:rsidRPr="00C05B0F">
        <w:t xml:space="preserve">         </w:t>
      </w:r>
      <w:r w:rsidRPr="002C5F71">
        <w:rPr>
          <w:sz w:val="10"/>
        </w:rPr>
        <w:t xml:space="preserve"> </w:t>
      </w:r>
      <w:r w:rsidRPr="002C5F71">
        <w:rPr>
          <w:sz w:val="20"/>
        </w:rPr>
        <w:t xml:space="preserve">  </w:t>
      </w:r>
      <w:r w:rsidRPr="002A5F45">
        <w:rPr>
          <w:rFonts w:ascii="宋体" w:eastAsia="宋体" w:hAnsi="宋体" w:hint="eastAsia"/>
          <w:b/>
          <w:sz w:val="32"/>
          <w:szCs w:val="32"/>
        </w:rPr>
        <w:t>对</w:t>
      </w:r>
      <w:r w:rsidR="00E206F5" w:rsidRPr="002A5F45">
        <w:rPr>
          <w:rFonts w:ascii="宋体" w:eastAsia="宋体" w:hAnsi="宋体" w:hint="eastAsia"/>
          <w:b/>
          <w:sz w:val="32"/>
          <w:szCs w:val="32"/>
        </w:rPr>
        <w:t>四川三泰医药科技有限公司</w:t>
      </w:r>
      <w:r w:rsidRPr="002A5F45">
        <w:rPr>
          <w:rFonts w:ascii="宋体" w:eastAsia="宋体" w:hAnsi="宋体" w:hint="eastAsia"/>
          <w:b/>
          <w:sz w:val="32"/>
          <w:szCs w:val="32"/>
        </w:rPr>
        <w:t>的飞</w:t>
      </w:r>
      <w:r w:rsidR="00E7159F" w:rsidRPr="002A5F45">
        <w:rPr>
          <w:rFonts w:ascii="宋体" w:eastAsia="宋体" w:hAnsi="宋体" w:hint="eastAsia"/>
          <w:b/>
          <w:sz w:val="32"/>
          <w:szCs w:val="32"/>
        </w:rPr>
        <w:t>行</w:t>
      </w:r>
      <w:r w:rsidRPr="002A5F45">
        <w:rPr>
          <w:rFonts w:ascii="宋体" w:eastAsia="宋体" w:hAnsi="宋体"/>
          <w:b/>
          <w:sz w:val="32"/>
          <w:szCs w:val="32"/>
        </w:rPr>
        <w:t>检</w:t>
      </w:r>
      <w:r w:rsidR="00E7159F" w:rsidRPr="002A5F45">
        <w:rPr>
          <w:rFonts w:ascii="宋体" w:eastAsia="宋体" w:hAnsi="宋体" w:hint="eastAsia"/>
          <w:b/>
          <w:sz w:val="32"/>
          <w:szCs w:val="32"/>
        </w:rPr>
        <w:t>查</w:t>
      </w:r>
      <w:r w:rsidRPr="002A5F45">
        <w:rPr>
          <w:rFonts w:ascii="宋体" w:eastAsia="宋体" w:hAnsi="宋体" w:hint="eastAsia"/>
          <w:b/>
          <w:sz w:val="32"/>
          <w:szCs w:val="32"/>
        </w:rPr>
        <w:t>通报</w:t>
      </w:r>
    </w:p>
    <w:p w:rsidR="00CB04DB" w:rsidRPr="00CB04DB" w:rsidRDefault="00CB04DB" w:rsidP="00CB04DB">
      <w:pPr>
        <w:spacing w:line="400" w:lineRule="exact"/>
        <w:jc w:val="right"/>
        <w:rPr>
          <w:rFonts w:ascii="宋体" w:eastAsia="宋体" w:hAnsi="宋体"/>
          <w:sz w:val="24"/>
          <w:szCs w:val="32"/>
        </w:rPr>
      </w:pPr>
      <w:r w:rsidRPr="00CB04DB">
        <w:rPr>
          <w:rFonts w:ascii="宋体" w:eastAsia="宋体" w:hAnsi="宋体" w:hint="eastAsia"/>
          <w:sz w:val="24"/>
          <w:szCs w:val="32"/>
        </w:rPr>
        <w:t>编号</w:t>
      </w:r>
      <w:r w:rsidRPr="00CB04DB">
        <w:rPr>
          <w:rFonts w:ascii="宋体" w:eastAsia="宋体" w:hAnsi="宋体"/>
          <w:sz w:val="24"/>
          <w:szCs w:val="32"/>
        </w:rPr>
        <w:t>：</w:t>
      </w:r>
      <w:r w:rsidR="0099272D">
        <w:rPr>
          <w:rFonts w:ascii="宋体" w:eastAsia="宋体" w:hAnsi="宋体" w:hint="eastAsia"/>
          <w:sz w:val="24"/>
          <w:szCs w:val="32"/>
        </w:rPr>
        <w:t>2019002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18"/>
        <w:gridCol w:w="266"/>
        <w:gridCol w:w="2461"/>
        <w:gridCol w:w="2050"/>
        <w:gridCol w:w="2376"/>
      </w:tblGrid>
      <w:tr w:rsidR="002C5F71" w:rsidTr="00255719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E206F5">
              <w:rPr>
                <w:rFonts w:ascii="仿宋" w:eastAsia="仿宋" w:hAnsi="仿宋" w:hint="eastAsia"/>
                <w:sz w:val="24"/>
                <w:szCs w:val="24"/>
              </w:rPr>
              <w:t>四川三泰医药科技有限公司</w:t>
            </w:r>
          </w:p>
        </w:tc>
        <w:tc>
          <w:tcPr>
            <w:tcW w:w="2144" w:type="dxa"/>
            <w:vAlign w:val="center"/>
          </w:tcPr>
          <w:p w:rsidR="002C5F71" w:rsidRPr="002164EA" w:rsidRDefault="002C5F71" w:rsidP="00CB04DB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2C5F71" w:rsidRPr="002164EA" w:rsidRDefault="001766D9" w:rsidP="0025571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6D9">
              <w:rPr>
                <w:rFonts w:ascii="仿宋" w:eastAsia="仿宋" w:hAnsi="仿宋" w:hint="eastAsia"/>
                <w:sz w:val="24"/>
                <w:szCs w:val="24"/>
              </w:rPr>
              <w:t>贺茂奎</w:t>
            </w:r>
          </w:p>
        </w:tc>
      </w:tr>
      <w:tr w:rsidR="002C5F71" w:rsidTr="00255719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2C5F71" w:rsidRPr="002164EA" w:rsidRDefault="002C5F71" w:rsidP="0025571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06F5">
              <w:rPr>
                <w:rFonts w:ascii="仿宋" w:eastAsia="仿宋" w:hAnsi="仿宋" w:cs="仿宋_GB2312" w:hint="eastAsia"/>
                <w:sz w:val="24"/>
                <w:szCs w:val="24"/>
              </w:rPr>
              <w:t>川妆</w:t>
            </w:r>
            <w:r w:rsidRPr="00E206F5">
              <w:rPr>
                <w:rFonts w:ascii="仿宋" w:eastAsia="仿宋" w:hAnsi="仿宋" w:cs="仿宋_GB2312"/>
                <w:sz w:val="24"/>
                <w:szCs w:val="24"/>
              </w:rPr>
              <w:t>20160009</w:t>
            </w:r>
          </w:p>
        </w:tc>
        <w:tc>
          <w:tcPr>
            <w:tcW w:w="2144" w:type="dxa"/>
            <w:vAlign w:val="center"/>
          </w:tcPr>
          <w:p w:rsidR="002C5F71" w:rsidRPr="002164EA" w:rsidRDefault="002C5F71" w:rsidP="00CB04D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2C5F71" w:rsidRPr="002164EA" w:rsidRDefault="001766D9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766D9">
              <w:rPr>
                <w:rFonts w:ascii="仿宋" w:eastAsia="仿宋" w:hAnsi="仿宋"/>
                <w:sz w:val="24"/>
                <w:szCs w:val="24"/>
              </w:rPr>
              <w:t>91510115774512624G</w:t>
            </w:r>
          </w:p>
        </w:tc>
      </w:tr>
      <w:tr w:rsidR="002C5F71" w:rsidTr="00255719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2C5F71" w:rsidRPr="002164EA" w:rsidRDefault="001766D9" w:rsidP="0025571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6D9">
              <w:rPr>
                <w:rFonts w:ascii="仿宋" w:eastAsia="仿宋" w:hAnsi="仿宋" w:hint="eastAsia"/>
                <w:sz w:val="24"/>
                <w:szCs w:val="24"/>
              </w:rPr>
              <w:t>贺茂奎</w:t>
            </w:r>
          </w:p>
        </w:tc>
        <w:tc>
          <w:tcPr>
            <w:tcW w:w="2144" w:type="dxa"/>
            <w:vAlign w:val="center"/>
          </w:tcPr>
          <w:p w:rsidR="002C5F71" w:rsidRPr="002164EA" w:rsidRDefault="002C5F71" w:rsidP="00CB04D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2C5F71" w:rsidRPr="002164EA" w:rsidRDefault="00255719" w:rsidP="0025571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719">
              <w:rPr>
                <w:rFonts w:ascii="仿宋" w:eastAsia="仿宋" w:hAnsi="仿宋"/>
                <w:sz w:val="24"/>
                <w:szCs w:val="24"/>
              </w:rPr>
              <w:t>何玲丽</w:t>
            </w:r>
          </w:p>
        </w:tc>
      </w:tr>
      <w:tr w:rsidR="002C5F71" w:rsidTr="00255719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2C5F71" w:rsidRPr="002164EA" w:rsidRDefault="002C5F71" w:rsidP="00CB04DB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成都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市温江区海峡两岸科技开发园科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兴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路西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段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88号</w:t>
            </w:r>
          </w:p>
        </w:tc>
      </w:tr>
      <w:tr w:rsidR="002C5F71" w:rsidTr="00255719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 w:rsidR="002C5F71" w:rsidRDefault="002C5F71" w:rsidP="00CB04DB">
            <w:pPr>
              <w:spacing w:line="44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2A5F45" w:rsidRPr="002164EA" w:rsidRDefault="002A5F45" w:rsidP="002A5F45">
            <w:pPr>
              <w:spacing w:line="4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2A5F45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2C5F71" w:rsidTr="00CB04DB">
        <w:trPr>
          <w:trHeight w:val="375"/>
          <w:jc w:val="center"/>
        </w:trPr>
        <w:tc>
          <w:tcPr>
            <w:tcW w:w="1555" w:type="dxa"/>
            <w:gridSpan w:val="2"/>
          </w:tcPr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2C5F71" w:rsidRPr="002164EA" w:rsidRDefault="002C5F71" w:rsidP="00CB04DB">
            <w:pPr>
              <w:spacing w:line="44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2C5F71" w:rsidTr="00CB04DB">
        <w:trPr>
          <w:trHeight w:val="357"/>
          <w:jc w:val="center"/>
        </w:trPr>
        <w:tc>
          <w:tcPr>
            <w:tcW w:w="8371" w:type="dxa"/>
            <w:gridSpan w:val="5"/>
          </w:tcPr>
          <w:p w:rsidR="002C5F71" w:rsidRPr="008001AB" w:rsidRDefault="002C5F71" w:rsidP="00CB04DB">
            <w:pPr>
              <w:spacing w:line="44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2C5F71" w:rsidTr="00CB04DB">
        <w:trPr>
          <w:trHeight w:val="1476"/>
          <w:jc w:val="center"/>
        </w:trPr>
        <w:tc>
          <w:tcPr>
            <w:tcW w:w="8371" w:type="dxa"/>
            <w:gridSpan w:val="5"/>
          </w:tcPr>
          <w:p w:rsidR="002C5F71" w:rsidRPr="002164EA" w:rsidRDefault="002C5F71" w:rsidP="00CB04DB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检查中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发现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严重缺陷2项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一般缺陷5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。其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中标注“*”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加注下划线的为严重缺陷项。</w:t>
            </w:r>
          </w:p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Pr="002164EA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E206F5">
              <w:rPr>
                <w:rFonts w:ascii="仿宋" w:eastAsia="仿宋" w:hAnsi="仿宋" w:hint="eastAsia"/>
                <w:b/>
                <w:sz w:val="24"/>
                <w:szCs w:val="24"/>
              </w:rPr>
              <w:t>机构与人员</w:t>
            </w:r>
            <w:r w:rsidRPr="002164EA">
              <w:rPr>
                <w:rFonts w:ascii="仿宋" w:eastAsia="仿宋" w:hAnsi="仿宋" w:hint="eastAsia"/>
                <w:b/>
                <w:sz w:val="24"/>
                <w:szCs w:val="24"/>
              </w:rPr>
              <w:t>存</w:t>
            </w:r>
            <w:r w:rsidRPr="002164EA">
              <w:rPr>
                <w:rFonts w:ascii="仿宋" w:eastAsia="仿宋" w:hAnsi="仿宋"/>
                <w:b/>
                <w:sz w:val="24"/>
                <w:szCs w:val="24"/>
              </w:rPr>
              <w:t>在问题</w:t>
            </w:r>
          </w:p>
          <w:p w:rsidR="002C5F71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E206F5">
              <w:rPr>
                <w:rFonts w:ascii="仿宋" w:eastAsia="仿宋" w:hAnsi="仿宋"/>
                <w:sz w:val="24"/>
                <w:szCs w:val="24"/>
              </w:rPr>
              <w:t>1.该企业原质量负责人王芳已于2019年7月22日离职，同日新任命</w:t>
            </w:r>
            <w:r>
              <w:rPr>
                <w:rFonts w:ascii="仿宋" w:eastAsia="仿宋" w:hAnsi="仿宋"/>
                <w:sz w:val="24"/>
                <w:szCs w:val="24"/>
              </w:rPr>
              <w:t>何玲丽为质量负责人，但未按要求进行《化妆品生产许可证》变更。</w:t>
            </w:r>
          </w:p>
          <w:p w:rsidR="002C5F71" w:rsidRPr="00E206F5" w:rsidRDefault="002C5F71" w:rsidP="00CB04DB">
            <w:pPr>
              <w:spacing w:line="4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206F5">
              <w:rPr>
                <w:rFonts w:ascii="仿宋" w:eastAsia="仿宋" w:hAnsi="仿宋" w:hint="eastAsia"/>
                <w:b/>
                <w:sz w:val="24"/>
                <w:szCs w:val="24"/>
              </w:rPr>
              <w:t>二、厂房与设施存在问题</w:t>
            </w:r>
          </w:p>
          <w:p w:rsidR="002C5F71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E206F5">
              <w:rPr>
                <w:rFonts w:ascii="仿宋" w:eastAsia="仿宋" w:hAnsi="仿宋"/>
                <w:sz w:val="24"/>
                <w:szCs w:val="24"/>
              </w:rPr>
              <w:t>2.该企业</w:t>
            </w:r>
            <w:r>
              <w:rPr>
                <w:rFonts w:ascii="仿宋" w:eastAsia="仿宋" w:hAnsi="仿宋"/>
                <w:sz w:val="24"/>
                <w:szCs w:val="24"/>
              </w:rPr>
              <w:t>生产车间工位器具暂存间内存放的毛巾、毛刷、纱布产生纤维脱落。</w:t>
            </w:r>
          </w:p>
          <w:p w:rsidR="002C5F71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E206F5">
              <w:rPr>
                <w:rFonts w:ascii="仿宋" w:eastAsia="仿宋" w:hAnsi="仿宋"/>
                <w:sz w:val="24"/>
                <w:szCs w:val="24"/>
              </w:rPr>
              <w:t>.企业生产车间灌装间空压机气体</w:t>
            </w:r>
            <w:r>
              <w:rPr>
                <w:rFonts w:ascii="仿宋" w:eastAsia="仿宋" w:hAnsi="仿宋"/>
                <w:sz w:val="24"/>
                <w:szCs w:val="24"/>
              </w:rPr>
              <w:t>输送管道与墙体间存在有较大缝隙，不能有效防止蚊虫进入清洁区。</w:t>
            </w:r>
          </w:p>
          <w:p w:rsidR="002C5F71" w:rsidRPr="00E206F5" w:rsidRDefault="002C5F71" w:rsidP="00CB04DB">
            <w:pPr>
              <w:spacing w:line="4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206F5">
              <w:rPr>
                <w:rFonts w:ascii="仿宋" w:eastAsia="仿宋" w:hAnsi="仿宋" w:hint="eastAsia"/>
                <w:b/>
                <w:sz w:val="24"/>
                <w:szCs w:val="24"/>
              </w:rPr>
              <w:t>三、设备存在问题</w:t>
            </w:r>
          </w:p>
          <w:p w:rsidR="002C5F71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E206F5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*</w:t>
            </w:r>
            <w:r w:rsidRPr="00694CB7">
              <w:rPr>
                <w:rFonts w:ascii="仿宋" w:eastAsia="仿宋" w:hAnsi="仿宋"/>
                <w:sz w:val="24"/>
                <w:szCs w:val="24"/>
                <w:u w:val="single"/>
              </w:rPr>
              <w:t>部分设备上的仪表未及时检定，如制备间内电加热冷热缸（SC01-1）上安装的双金属温度计（型号WSS-411、编号AK1507207）检定日期为2017年5月3日，有效期至2018年5月2日；部分生产用计量器具未列入企业计量器具清单内，如面膜专用充填封口机（SC13）上的耐震压力表。</w:t>
            </w:r>
          </w:p>
          <w:p w:rsidR="002C5F71" w:rsidRPr="00694CB7" w:rsidRDefault="002C5F71" w:rsidP="00CB04DB">
            <w:pPr>
              <w:spacing w:line="4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694CB7"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Pr="00694CB7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694CB7">
              <w:rPr>
                <w:rFonts w:ascii="仿宋" w:eastAsia="仿宋" w:hAnsi="仿宋" w:hint="eastAsia"/>
                <w:b/>
                <w:sz w:val="24"/>
                <w:szCs w:val="24"/>
              </w:rPr>
              <w:t>物料与产品存在问题</w:t>
            </w:r>
          </w:p>
          <w:p w:rsidR="002C5F71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206F5">
              <w:rPr>
                <w:rFonts w:ascii="仿宋" w:eastAsia="仿宋" w:hAnsi="仿宋"/>
                <w:sz w:val="24"/>
                <w:szCs w:val="24"/>
              </w:rPr>
              <w:t>.企业制定的《活玉净痘调理面膜中间体质量标准》（STP-9118QA-01）未规定中间体的存放条件；《活玉净痘调理面膜成品质量标准》（STP-9051QA-02）规定了存放条件为“常温保存”，但未对“常温”</w:t>
            </w:r>
            <w:r>
              <w:rPr>
                <w:rFonts w:ascii="仿宋" w:eastAsia="仿宋" w:hAnsi="仿宋"/>
                <w:sz w:val="24"/>
                <w:szCs w:val="24"/>
              </w:rPr>
              <w:t>具体温度范围进行明确。</w:t>
            </w:r>
          </w:p>
          <w:p w:rsidR="002C5F71" w:rsidRPr="00694CB7" w:rsidRDefault="002C5F71" w:rsidP="00CB04DB">
            <w:pPr>
              <w:spacing w:line="4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694CB7">
              <w:rPr>
                <w:rFonts w:ascii="仿宋" w:eastAsia="仿宋" w:hAnsi="仿宋" w:hint="eastAsia"/>
                <w:b/>
                <w:sz w:val="24"/>
                <w:szCs w:val="24"/>
              </w:rPr>
              <w:t>五</w:t>
            </w:r>
            <w:r w:rsidRPr="00694CB7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694CB7">
              <w:rPr>
                <w:rFonts w:ascii="仿宋" w:eastAsia="仿宋" w:hAnsi="仿宋" w:hint="eastAsia"/>
                <w:b/>
                <w:sz w:val="24"/>
                <w:szCs w:val="24"/>
              </w:rPr>
              <w:t>生产管理存在问题</w:t>
            </w:r>
          </w:p>
          <w:p w:rsidR="002C5F71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E206F5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/>
                <w:sz w:val="24"/>
                <w:szCs w:val="24"/>
              </w:rPr>
              <w:t>*</w:t>
            </w:r>
            <w:r w:rsidRPr="00694CB7">
              <w:rPr>
                <w:rFonts w:ascii="仿宋" w:eastAsia="仿宋" w:hAnsi="仿宋"/>
                <w:sz w:val="24"/>
                <w:szCs w:val="24"/>
                <w:u w:val="single"/>
              </w:rPr>
              <w:t>企业生产车间称量间无称量操作台及器具。</w:t>
            </w:r>
          </w:p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7</w:t>
            </w:r>
            <w:r w:rsidRPr="00E206F5">
              <w:rPr>
                <w:rFonts w:ascii="仿宋" w:eastAsia="仿宋" w:hAnsi="仿宋"/>
                <w:sz w:val="24"/>
                <w:szCs w:val="24"/>
              </w:rPr>
              <w:t>.企业部分生产车间功能间清场状态牌未及时记录和更新。如制备间2019年7月31日进行了产品生产，批生产记录显示当天生产结束后进行了清场，但功能间外的清洁状态牌上的清场日期仍标识为2019年7月30</w:t>
            </w:r>
            <w:r>
              <w:rPr>
                <w:rFonts w:ascii="仿宋" w:eastAsia="仿宋" w:hAnsi="仿宋"/>
                <w:sz w:val="24"/>
                <w:szCs w:val="24"/>
              </w:rPr>
              <w:t>日。</w:t>
            </w:r>
          </w:p>
        </w:tc>
      </w:tr>
      <w:tr w:rsidR="002C5F71" w:rsidTr="00CB04DB">
        <w:trPr>
          <w:trHeight w:val="357"/>
          <w:jc w:val="center"/>
        </w:trPr>
        <w:tc>
          <w:tcPr>
            <w:tcW w:w="8371" w:type="dxa"/>
            <w:gridSpan w:val="5"/>
          </w:tcPr>
          <w:p w:rsidR="002C5F71" w:rsidRPr="002164EA" w:rsidRDefault="002C5F71" w:rsidP="00CB04DB">
            <w:pPr>
              <w:spacing w:line="44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2C5F71" w:rsidTr="00CB04DB">
        <w:trPr>
          <w:trHeight w:val="357"/>
          <w:jc w:val="center"/>
        </w:trPr>
        <w:tc>
          <w:tcPr>
            <w:tcW w:w="8371" w:type="dxa"/>
            <w:gridSpan w:val="5"/>
          </w:tcPr>
          <w:p w:rsidR="002C5F71" w:rsidRPr="002164EA" w:rsidRDefault="002C5F71" w:rsidP="00E7159F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针对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</w:t>
            </w:r>
            <w:r>
              <w:rPr>
                <w:rFonts w:ascii="仿宋" w:eastAsia="仿宋" w:hAnsi="仿宋"/>
                <w:sz w:val="24"/>
                <w:szCs w:val="24"/>
              </w:rPr>
              <w:t>公司检查中发现的问题，四川省药品监督管理局已责成企业期限整改，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并将整改报告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上报四川省药品监督管理局</w:t>
            </w:r>
            <w:r w:rsidR="00E7159F">
              <w:rPr>
                <w:rFonts w:ascii="仿宋" w:eastAsia="仿宋" w:hAnsi="仿宋" w:hint="eastAsia"/>
                <w:sz w:val="24"/>
                <w:szCs w:val="24"/>
              </w:rPr>
              <w:t>化妆</w:t>
            </w:r>
            <w:r w:rsidR="00E7159F">
              <w:rPr>
                <w:rFonts w:ascii="仿宋" w:eastAsia="仿宋" w:hAnsi="仿宋"/>
                <w:sz w:val="24"/>
                <w:szCs w:val="24"/>
              </w:rPr>
              <w:t>品</w:t>
            </w:r>
            <w:r w:rsidR="0093183D">
              <w:rPr>
                <w:rFonts w:ascii="仿宋" w:eastAsia="仿宋" w:hAnsi="仿宋" w:hint="eastAsia"/>
                <w:sz w:val="24"/>
                <w:szCs w:val="24"/>
              </w:rPr>
              <w:t>监管</w:t>
            </w:r>
            <w:r w:rsidR="00E7159F">
              <w:rPr>
                <w:rFonts w:ascii="仿宋" w:eastAsia="仿宋" w:hAnsi="仿宋"/>
                <w:sz w:val="24"/>
                <w:szCs w:val="24"/>
              </w:rPr>
              <w:t>处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  <w:tr w:rsidR="002C5F71" w:rsidTr="00CB04DB">
        <w:trPr>
          <w:trHeight w:val="357"/>
          <w:jc w:val="center"/>
        </w:trPr>
        <w:tc>
          <w:tcPr>
            <w:tcW w:w="1271" w:type="dxa"/>
          </w:tcPr>
          <w:p w:rsidR="002C5F71" w:rsidRPr="002164EA" w:rsidRDefault="002C5F71" w:rsidP="00CB04D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2C5F71" w:rsidRPr="002164EA" w:rsidRDefault="002C5F71" w:rsidP="00D6336C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0月</w:t>
            </w:r>
            <w:r w:rsidR="00D6336C">
              <w:rPr>
                <w:rFonts w:ascii="仿宋" w:eastAsia="仿宋" w:hAnsi="仿宋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:rsidR="002C5F71" w:rsidRDefault="002C5F71" w:rsidP="002C5F71">
      <w:pPr>
        <w:spacing w:line="400" w:lineRule="exact"/>
        <w:jc w:val="left"/>
        <w:rPr>
          <w:rFonts w:ascii="宋体" w:eastAsia="宋体" w:hAnsi="宋体"/>
          <w:b/>
          <w:sz w:val="16"/>
          <w:szCs w:val="32"/>
        </w:rPr>
      </w:pPr>
    </w:p>
    <w:p w:rsidR="002C5F71" w:rsidRPr="002C5F71" w:rsidRDefault="002C5F71" w:rsidP="002C5F71">
      <w:pPr>
        <w:spacing w:line="400" w:lineRule="exact"/>
        <w:jc w:val="left"/>
        <w:rPr>
          <w:rFonts w:ascii="宋体" w:eastAsia="宋体" w:hAnsi="宋体"/>
          <w:b/>
          <w:sz w:val="16"/>
          <w:szCs w:val="32"/>
        </w:rPr>
      </w:pPr>
    </w:p>
    <w:sectPr w:rsidR="002C5F71" w:rsidRPr="002C5F71" w:rsidSect="00CE2EA4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20" w:rsidRDefault="00620F20" w:rsidP="004A718E">
      <w:r>
        <w:separator/>
      </w:r>
    </w:p>
  </w:endnote>
  <w:endnote w:type="continuationSeparator" w:id="0">
    <w:p w:rsidR="00620F20" w:rsidRDefault="00620F20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20" w:rsidRDefault="00620F20" w:rsidP="004A718E">
      <w:r>
        <w:separator/>
      </w:r>
    </w:p>
  </w:footnote>
  <w:footnote w:type="continuationSeparator" w:id="0">
    <w:p w:rsidR="00620F20" w:rsidRDefault="00620F20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1766D9"/>
    <w:rsid w:val="002164EA"/>
    <w:rsid w:val="00255719"/>
    <w:rsid w:val="00270F37"/>
    <w:rsid w:val="002A5F45"/>
    <w:rsid w:val="002C5F71"/>
    <w:rsid w:val="002E6023"/>
    <w:rsid w:val="00351B1B"/>
    <w:rsid w:val="00387638"/>
    <w:rsid w:val="003F00E5"/>
    <w:rsid w:val="003F4A76"/>
    <w:rsid w:val="004A4A48"/>
    <w:rsid w:val="004A718E"/>
    <w:rsid w:val="004D421E"/>
    <w:rsid w:val="004D57B7"/>
    <w:rsid w:val="00620F20"/>
    <w:rsid w:val="00693E3C"/>
    <w:rsid w:val="00694CB7"/>
    <w:rsid w:val="006B5EFD"/>
    <w:rsid w:val="00781CAC"/>
    <w:rsid w:val="00785DB1"/>
    <w:rsid w:val="008001AB"/>
    <w:rsid w:val="0093183D"/>
    <w:rsid w:val="0099272D"/>
    <w:rsid w:val="009E5E67"/>
    <w:rsid w:val="00A10D7A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D1D7D"/>
  <w15:chartTrackingRefBased/>
  <w15:docId w15:val="{B5296435-3512-42FC-B6DD-18DB1E0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E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2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EE87-5FD4-46EF-852E-56283464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19</cp:revision>
  <cp:lastPrinted>2019-10-22T08:41:00Z</cp:lastPrinted>
  <dcterms:created xsi:type="dcterms:W3CDTF">2019-10-08T06:53:00Z</dcterms:created>
  <dcterms:modified xsi:type="dcterms:W3CDTF">2019-10-22T08:41:00Z</dcterms:modified>
</cp:coreProperties>
</file>