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FF" w:rsidRDefault="00496499">
      <w:pPr>
        <w:spacing w:line="60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934AFF" w:rsidRDefault="00934AF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34AFF" w:rsidRDefault="0049649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市场监管系统第六届全国文明单位</w:t>
      </w:r>
    </w:p>
    <w:p w:rsidR="00934AFF" w:rsidRDefault="0049649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拟推荐单位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名单</w:t>
      </w:r>
    </w:p>
    <w:bookmarkEnd w:id="0"/>
    <w:p w:rsidR="00934AFF" w:rsidRDefault="00934AFF">
      <w:pPr>
        <w:spacing w:line="600" w:lineRule="exact"/>
        <w:rPr>
          <w:rFonts w:ascii="楷体_GB2312" w:eastAsia="楷体_GB2312"/>
          <w:b/>
          <w:sz w:val="32"/>
          <w:szCs w:val="32"/>
        </w:rPr>
      </w:pPr>
    </w:p>
    <w:p w:rsidR="00934AFF" w:rsidRDefault="00496499">
      <w:pPr>
        <w:spacing w:line="600" w:lineRule="exact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北京市房山区市场监督管理局</w:t>
      </w:r>
    </w:p>
    <w:p w:rsidR="00934AFF" w:rsidRDefault="00496499">
      <w:pPr>
        <w:spacing w:line="600" w:lineRule="exact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天津市武清区市场监督管理局</w:t>
      </w:r>
    </w:p>
    <w:p w:rsidR="00934AFF" w:rsidRDefault="00496499">
      <w:pPr>
        <w:spacing w:line="600" w:lineRule="exact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河北省产品质量监督检验研究院</w:t>
      </w:r>
    </w:p>
    <w:p w:rsidR="00934AFF" w:rsidRDefault="00496499">
      <w:pPr>
        <w:spacing w:line="600" w:lineRule="exact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山西省左权县市场监督管理局</w:t>
      </w:r>
    </w:p>
    <w:p w:rsidR="00934AFF" w:rsidRDefault="00496499">
      <w:pPr>
        <w:spacing w:line="600" w:lineRule="exact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内蒙古自治区药品监督管理局</w:t>
      </w:r>
    </w:p>
    <w:p w:rsidR="00934AFF" w:rsidRDefault="00496499">
      <w:pPr>
        <w:spacing w:line="600" w:lineRule="exact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辽宁省大连市甘井子区市场监督管理局</w:t>
      </w:r>
    </w:p>
    <w:p w:rsidR="00934AFF" w:rsidRDefault="00496499">
      <w:pPr>
        <w:spacing w:line="600" w:lineRule="exact"/>
        <w:jc w:val="left"/>
        <w:rPr>
          <w:rFonts w:ascii="仿宋" w:eastAsia="仿宋" w:hAnsi="仿宋"/>
          <w:bCs/>
          <w:spacing w:val="-4"/>
          <w:sz w:val="32"/>
          <w:szCs w:val="32"/>
        </w:rPr>
      </w:pPr>
      <w:r>
        <w:rPr>
          <w:rFonts w:ascii="仿宋" w:eastAsia="仿宋" w:hAnsi="仿宋" w:hint="eastAsia"/>
          <w:bCs/>
          <w:spacing w:val="-4"/>
          <w:sz w:val="32"/>
          <w:szCs w:val="32"/>
        </w:rPr>
        <w:t>吉林省白山市临江市市场监督管理局</w:t>
      </w:r>
    </w:p>
    <w:p w:rsidR="00934AFF" w:rsidRDefault="00496499">
      <w:pPr>
        <w:spacing w:line="600" w:lineRule="exact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黑龙江省知识产权局</w:t>
      </w:r>
    </w:p>
    <w:p w:rsidR="00934AFF" w:rsidRDefault="00496499">
      <w:pPr>
        <w:spacing w:line="600" w:lineRule="exact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黑龙江省牡丹江市市场监督管理局</w:t>
      </w:r>
    </w:p>
    <w:p w:rsidR="00934AFF" w:rsidRDefault="00496499">
      <w:pPr>
        <w:spacing w:line="600" w:lineRule="exact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上海市闵行区市场监督管理局</w:t>
      </w:r>
    </w:p>
    <w:p w:rsidR="00934AFF" w:rsidRDefault="00496499">
      <w:pPr>
        <w:spacing w:line="600" w:lineRule="exact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江苏省徐州市市场监督管理局</w:t>
      </w:r>
    </w:p>
    <w:p w:rsidR="00934AFF" w:rsidRDefault="00496499">
      <w:pPr>
        <w:spacing w:line="600" w:lineRule="exact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浙江省温州市市场监督管理局</w:t>
      </w:r>
    </w:p>
    <w:p w:rsidR="00934AFF" w:rsidRDefault="00496499">
      <w:pPr>
        <w:spacing w:line="600" w:lineRule="exact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安徽省市场监督管理局</w:t>
      </w:r>
    </w:p>
    <w:p w:rsidR="00934AFF" w:rsidRDefault="00496499">
      <w:pPr>
        <w:autoSpaceDE w:val="0"/>
        <w:autoSpaceDN w:val="0"/>
        <w:adjustRightInd w:val="0"/>
        <w:spacing w:line="600" w:lineRule="exact"/>
        <w:jc w:val="left"/>
        <w:rPr>
          <w:rFonts w:ascii="仿宋" w:eastAsia="仿宋" w:hAnsi="仿宋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  <w:lang w:val="zh-CN"/>
        </w:rPr>
        <w:t>福建省药品监督管理局</w:t>
      </w:r>
    </w:p>
    <w:p w:rsidR="00934AFF" w:rsidRDefault="00496499">
      <w:pPr>
        <w:spacing w:line="600" w:lineRule="exact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福建省沙县市场监督管理局</w:t>
      </w:r>
    </w:p>
    <w:p w:rsidR="00934AFF" w:rsidRDefault="00496499">
      <w:pPr>
        <w:spacing w:line="600" w:lineRule="exact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江西省南昌市红谷滩新区市场监督管理局</w:t>
      </w:r>
    </w:p>
    <w:p w:rsidR="00934AFF" w:rsidRDefault="00496499">
      <w:pPr>
        <w:spacing w:line="600" w:lineRule="exact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山东省市场监督管理局（知识产权局）</w:t>
      </w:r>
    </w:p>
    <w:p w:rsidR="00934AFF" w:rsidRDefault="00496499">
      <w:pPr>
        <w:spacing w:line="600" w:lineRule="exact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lastRenderedPageBreak/>
        <w:t>河南省药品监督管理局</w:t>
      </w:r>
    </w:p>
    <w:p w:rsidR="00934AFF" w:rsidRDefault="00496499">
      <w:pPr>
        <w:spacing w:line="600" w:lineRule="exact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湖北省黄冈市市场监督管理局</w:t>
      </w:r>
    </w:p>
    <w:p w:rsidR="00934AFF" w:rsidRDefault="00496499">
      <w:pPr>
        <w:spacing w:line="600" w:lineRule="exact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广东省消费者委员会</w:t>
      </w:r>
    </w:p>
    <w:p w:rsidR="00934AFF" w:rsidRDefault="00496499">
      <w:pPr>
        <w:spacing w:line="600" w:lineRule="exact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重庆市计量质量检测研究院</w:t>
      </w:r>
    </w:p>
    <w:p w:rsidR="00934AFF" w:rsidRDefault="00496499">
      <w:pPr>
        <w:spacing w:line="600" w:lineRule="exact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四川省绵阳市市场监督管理局</w:t>
      </w:r>
      <w:r>
        <w:rPr>
          <w:rFonts w:ascii="仿宋" w:eastAsia="仿宋" w:hAnsi="仿宋" w:hint="eastAsia"/>
          <w:bCs/>
          <w:sz w:val="32"/>
          <w:szCs w:val="32"/>
        </w:rPr>
        <w:t>（机关）</w:t>
      </w:r>
    </w:p>
    <w:p w:rsidR="00934AFF" w:rsidRDefault="00496499">
      <w:pPr>
        <w:spacing w:line="600" w:lineRule="exact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西藏自治区日喀则市市场监督管理局</w:t>
      </w:r>
    </w:p>
    <w:p w:rsidR="00934AFF" w:rsidRDefault="00496499">
      <w:pPr>
        <w:spacing w:line="600" w:lineRule="exact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陕西省铜川市市场监督管理局</w:t>
      </w:r>
    </w:p>
    <w:p w:rsidR="00934AFF" w:rsidRDefault="00496499">
      <w:pPr>
        <w:spacing w:line="600" w:lineRule="exact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青海省海东市市场监督管理局</w:t>
      </w:r>
    </w:p>
    <w:p w:rsidR="00934AFF" w:rsidRDefault="00496499">
      <w:pPr>
        <w:spacing w:line="600" w:lineRule="exact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宁夏回族自治区市场监督管理厅</w:t>
      </w:r>
    </w:p>
    <w:p w:rsidR="00934AFF" w:rsidRDefault="00496499">
      <w:pPr>
        <w:spacing w:line="600" w:lineRule="exact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新疆维吾尔自治区哈密市市场监督管理局</w:t>
      </w:r>
    </w:p>
    <w:p w:rsidR="00934AFF" w:rsidRDefault="00496499">
      <w:pPr>
        <w:spacing w:line="600" w:lineRule="exact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新疆生产建设兵团第一师市场监督管理局</w:t>
      </w:r>
    </w:p>
    <w:p w:rsidR="00934AFF" w:rsidRDefault="00496499">
      <w:pPr>
        <w:spacing w:line="600" w:lineRule="exact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北京市平谷区市场监督管理局</w:t>
      </w:r>
    </w:p>
    <w:p w:rsidR="00934AFF" w:rsidRDefault="00496499">
      <w:pPr>
        <w:spacing w:line="600" w:lineRule="exact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山西省太原市市场监督管理局</w:t>
      </w:r>
    </w:p>
    <w:p w:rsidR="00934AFF" w:rsidRDefault="00496499">
      <w:pPr>
        <w:spacing w:line="600" w:lineRule="exact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辽宁省营口市市场监督管理局</w:t>
      </w:r>
    </w:p>
    <w:p w:rsidR="00934AFF" w:rsidRDefault="00496499">
      <w:pPr>
        <w:spacing w:line="600" w:lineRule="exact"/>
        <w:jc w:val="left"/>
        <w:rPr>
          <w:rFonts w:ascii="仿宋" w:eastAsia="仿宋" w:hAnsi="仿宋"/>
          <w:bCs/>
          <w:spacing w:val="-4"/>
          <w:sz w:val="32"/>
          <w:szCs w:val="32"/>
        </w:rPr>
      </w:pPr>
      <w:r>
        <w:rPr>
          <w:rFonts w:ascii="仿宋" w:eastAsia="仿宋" w:hAnsi="仿宋" w:hint="eastAsia"/>
          <w:bCs/>
          <w:spacing w:val="-4"/>
          <w:sz w:val="32"/>
          <w:szCs w:val="32"/>
        </w:rPr>
        <w:t>吉林省通化市集安市市场监督管理局</w:t>
      </w:r>
    </w:p>
    <w:p w:rsidR="00934AFF" w:rsidRDefault="00496499">
      <w:pPr>
        <w:spacing w:line="600" w:lineRule="exact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江苏省医疗器械检验所</w:t>
      </w:r>
    </w:p>
    <w:p w:rsidR="00934AFF" w:rsidRDefault="00496499">
      <w:pPr>
        <w:spacing w:line="600" w:lineRule="exact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浙江省特种设备科学研究院</w:t>
      </w:r>
    </w:p>
    <w:p w:rsidR="00934AFF" w:rsidRDefault="00496499">
      <w:pPr>
        <w:spacing w:line="600" w:lineRule="exact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安徽省马鞍山市市场监督管理局</w:t>
      </w:r>
    </w:p>
    <w:p w:rsidR="00934AFF" w:rsidRDefault="00496499">
      <w:pPr>
        <w:spacing w:line="600" w:lineRule="exact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江西省纤维检验局</w:t>
      </w:r>
    </w:p>
    <w:p w:rsidR="00934AFF" w:rsidRDefault="00496499">
      <w:pPr>
        <w:spacing w:line="600" w:lineRule="exact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山东省泰安市市场监督管理局</w:t>
      </w:r>
    </w:p>
    <w:p w:rsidR="00934AFF" w:rsidRDefault="00496499">
      <w:pPr>
        <w:spacing w:line="600" w:lineRule="exact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湖北省标准化与质量研究院</w:t>
      </w:r>
    </w:p>
    <w:p w:rsidR="00934AFF" w:rsidRDefault="00496499">
      <w:pPr>
        <w:spacing w:line="600" w:lineRule="exact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广东省惠州市市场监督管理局</w:t>
      </w:r>
    </w:p>
    <w:p w:rsidR="00934AFF" w:rsidRDefault="00496499">
      <w:pPr>
        <w:spacing w:line="600" w:lineRule="exact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lastRenderedPageBreak/>
        <w:t>重庆市特种设备检测研究院</w:t>
      </w:r>
    </w:p>
    <w:p w:rsidR="00934AFF" w:rsidRDefault="0049649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新疆维吾尔自治区计量测试研究院</w:t>
      </w:r>
    </w:p>
    <w:p w:rsidR="00934AFF" w:rsidRDefault="00934AFF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934AFF" w:rsidRDefault="00934AFF">
      <w:pPr>
        <w:autoSpaceDE w:val="0"/>
        <w:autoSpaceDN w:val="0"/>
        <w:adjustRightInd w:val="0"/>
        <w:spacing w:line="600" w:lineRule="exact"/>
        <w:jc w:val="left"/>
        <w:rPr>
          <w:rFonts w:ascii="仿宋_GB2312" w:eastAsia="仿宋_GB2312" w:cs="宋体"/>
          <w:kern w:val="0"/>
          <w:sz w:val="24"/>
          <w:lang w:val="zh-CN"/>
        </w:rPr>
      </w:pPr>
    </w:p>
    <w:p w:rsidR="00934AFF" w:rsidRDefault="00934AFF"/>
    <w:sectPr w:rsidR="00934AFF" w:rsidSect="00934AFF">
      <w:footerReference w:type="even" r:id="rId7"/>
      <w:footerReference w:type="default" r:id="rId8"/>
      <w:pgSz w:w="11906" w:h="16838"/>
      <w:pgMar w:top="1701" w:right="1701" w:bottom="1701" w:left="1701" w:header="851" w:footer="992" w:gutter="0"/>
      <w:cols w:space="720"/>
      <w:docGrid w:type="linesAndChars" w:linePitch="285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499" w:rsidRDefault="00496499" w:rsidP="00934AFF">
      <w:r>
        <w:separator/>
      </w:r>
    </w:p>
  </w:endnote>
  <w:endnote w:type="continuationSeparator" w:id="1">
    <w:p w:rsidR="00496499" w:rsidRDefault="00496499" w:rsidP="00934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FF" w:rsidRDefault="00934A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9649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AFF" w:rsidRDefault="00934AF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FF" w:rsidRDefault="00934A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9649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2F72">
      <w:rPr>
        <w:rStyle w:val="a4"/>
        <w:noProof/>
      </w:rPr>
      <w:t>2</w:t>
    </w:r>
    <w:r>
      <w:rPr>
        <w:rStyle w:val="a4"/>
      </w:rPr>
      <w:fldChar w:fldCharType="end"/>
    </w:r>
  </w:p>
  <w:p w:rsidR="00934AFF" w:rsidRDefault="00934AF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499" w:rsidRDefault="00496499" w:rsidP="00934AFF">
      <w:r>
        <w:separator/>
      </w:r>
    </w:p>
  </w:footnote>
  <w:footnote w:type="continuationSeparator" w:id="1">
    <w:p w:rsidR="00496499" w:rsidRDefault="00496499" w:rsidP="00934A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494661B"/>
    <w:rsid w:val="00496499"/>
    <w:rsid w:val="00934AFF"/>
    <w:rsid w:val="00EF2F72"/>
    <w:rsid w:val="5494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AF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34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34AFF"/>
  </w:style>
  <w:style w:type="paragraph" w:styleId="a5">
    <w:name w:val="header"/>
    <w:basedOn w:val="a"/>
    <w:link w:val="Char"/>
    <w:rsid w:val="00EF2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F2F7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310</Characters>
  <Application>Microsoft Office Word</Application>
  <DocSecurity>0</DocSecurity>
  <Lines>10</Lines>
  <Paragraphs>5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QiuWJ</dc:creator>
  <cp:lastModifiedBy>Windows 用户</cp:lastModifiedBy>
  <cp:revision>2</cp:revision>
  <dcterms:created xsi:type="dcterms:W3CDTF">2020-09-09T02:09:00Z</dcterms:created>
  <dcterms:modified xsi:type="dcterms:W3CDTF">2020-09-09T02:09:00Z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