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5D" w:rsidRPr="00A756BA" w:rsidRDefault="00B8035D" w:rsidP="00B8035D">
      <w:pPr>
        <w:jc w:val="left"/>
        <w:rPr>
          <w:rFonts w:eastAsia="黑体"/>
          <w:sz w:val="32"/>
          <w:szCs w:val="32"/>
        </w:rPr>
      </w:pPr>
      <w:r w:rsidRPr="00A756BA">
        <w:rPr>
          <w:rFonts w:eastAsia="黑体" w:hint="eastAsia"/>
          <w:sz w:val="32"/>
          <w:szCs w:val="32"/>
        </w:rPr>
        <w:t>附件</w:t>
      </w:r>
      <w:r w:rsidRPr="00A756BA">
        <w:rPr>
          <w:rFonts w:eastAsia="黑体"/>
          <w:sz w:val="32"/>
          <w:szCs w:val="32"/>
        </w:rPr>
        <w:t xml:space="preserve">1     </w:t>
      </w:r>
    </w:p>
    <w:p w:rsidR="00B8035D" w:rsidRPr="00A756BA" w:rsidRDefault="00B8035D" w:rsidP="00B8035D">
      <w:pPr>
        <w:spacing w:line="600" w:lineRule="exact"/>
        <w:jc w:val="center"/>
        <w:rPr>
          <w:rFonts w:eastAsia="方正小标宋简体"/>
          <w:sz w:val="44"/>
          <w:szCs w:val="44"/>
        </w:rPr>
      </w:pPr>
      <w:r w:rsidRPr="00A756BA">
        <w:rPr>
          <w:rFonts w:eastAsia="方正小标宋简体"/>
          <w:sz w:val="44"/>
          <w:szCs w:val="44"/>
        </w:rPr>
        <w:t>四川省药物临床试验机构日常</w:t>
      </w:r>
    </w:p>
    <w:p w:rsidR="00B8035D" w:rsidRPr="00A756BA" w:rsidRDefault="00B8035D" w:rsidP="00B8035D">
      <w:pPr>
        <w:spacing w:line="600" w:lineRule="exact"/>
        <w:jc w:val="center"/>
        <w:rPr>
          <w:rFonts w:eastAsia="方正小标宋简体"/>
          <w:sz w:val="44"/>
          <w:szCs w:val="44"/>
        </w:rPr>
      </w:pPr>
      <w:r w:rsidRPr="00A756BA">
        <w:rPr>
          <w:rFonts w:eastAsia="方正小标宋简体"/>
          <w:sz w:val="44"/>
          <w:szCs w:val="44"/>
        </w:rPr>
        <w:t>监督检查工作标准</w:t>
      </w:r>
    </w:p>
    <w:p w:rsidR="00B8035D" w:rsidRPr="00A756BA" w:rsidRDefault="00B8035D" w:rsidP="00B8035D">
      <w:pPr>
        <w:spacing w:line="600" w:lineRule="exact"/>
        <w:ind w:firstLineChars="200" w:firstLine="640"/>
        <w:jc w:val="center"/>
        <w:rPr>
          <w:rFonts w:eastAsia="方正小标宋简体"/>
          <w:sz w:val="32"/>
          <w:szCs w:val="32"/>
        </w:rPr>
      </w:pP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一、检查涉及机构、伦理委员会和试验专业三个部分，包括</w:t>
      </w:r>
      <w:r w:rsidRPr="00A756BA">
        <w:rPr>
          <w:rFonts w:eastAsia="仿宋_GB2312"/>
          <w:sz w:val="32"/>
          <w:szCs w:val="32"/>
        </w:rPr>
        <w:t>19</w:t>
      </w:r>
      <w:r w:rsidRPr="00A756BA">
        <w:rPr>
          <w:rFonts w:eastAsia="仿宋_GB2312"/>
          <w:sz w:val="32"/>
          <w:szCs w:val="32"/>
        </w:rPr>
        <w:t>个检查环节、</w:t>
      </w:r>
      <w:r w:rsidRPr="00A756BA">
        <w:rPr>
          <w:rFonts w:eastAsia="仿宋_GB2312"/>
          <w:sz w:val="32"/>
          <w:szCs w:val="32"/>
        </w:rPr>
        <w:t>57</w:t>
      </w:r>
      <w:r w:rsidRPr="00A756BA">
        <w:rPr>
          <w:rFonts w:eastAsia="仿宋_GB2312"/>
          <w:sz w:val="32"/>
          <w:szCs w:val="32"/>
        </w:rPr>
        <w:t>个检查项目。其中关键项目</w:t>
      </w:r>
      <w:r w:rsidRPr="00A756BA">
        <w:rPr>
          <w:rFonts w:eastAsia="仿宋_GB2312"/>
          <w:sz w:val="32"/>
          <w:szCs w:val="32"/>
        </w:rPr>
        <w:t>9</w:t>
      </w:r>
      <w:r w:rsidRPr="00A756BA">
        <w:rPr>
          <w:rFonts w:eastAsia="仿宋_GB2312"/>
          <w:sz w:val="32"/>
          <w:szCs w:val="32"/>
        </w:rPr>
        <w:t>项（标示为</w:t>
      </w:r>
      <w:r w:rsidRPr="00A756BA">
        <w:rPr>
          <w:rFonts w:eastAsia="仿宋_GB2312"/>
          <w:sz w:val="32"/>
          <w:szCs w:val="32"/>
        </w:rPr>
        <w:t>“</w:t>
      </w:r>
      <w:r w:rsidRPr="00A756BA">
        <w:rPr>
          <w:rFonts w:ascii="Segoe UI Symbol" w:eastAsia="仿宋_GB2312" w:hAnsi="Segoe UI Symbol" w:cs="Segoe UI Symbol"/>
          <w:sz w:val="32"/>
          <w:szCs w:val="32"/>
        </w:rPr>
        <w:t>★★</w:t>
      </w:r>
      <w:r w:rsidRPr="00A756BA">
        <w:rPr>
          <w:rFonts w:eastAsia="仿宋_GB2312"/>
          <w:sz w:val="32"/>
          <w:szCs w:val="32"/>
        </w:rPr>
        <w:t>”</w:t>
      </w:r>
      <w:r w:rsidRPr="00A756BA">
        <w:rPr>
          <w:rFonts w:eastAsia="仿宋_GB2312"/>
          <w:sz w:val="32"/>
          <w:szCs w:val="32"/>
        </w:rPr>
        <w:t>），一般项目</w:t>
      </w:r>
      <w:r w:rsidRPr="00A756BA">
        <w:rPr>
          <w:rFonts w:eastAsia="仿宋_GB2312"/>
          <w:sz w:val="32"/>
          <w:szCs w:val="32"/>
        </w:rPr>
        <w:t>14</w:t>
      </w:r>
      <w:r w:rsidRPr="00A756BA">
        <w:rPr>
          <w:rFonts w:eastAsia="仿宋_GB2312"/>
          <w:sz w:val="32"/>
          <w:szCs w:val="32"/>
        </w:rPr>
        <w:t>项（标示为</w:t>
      </w:r>
      <w:r w:rsidRPr="00A756BA">
        <w:rPr>
          <w:rFonts w:eastAsia="仿宋_GB2312"/>
          <w:sz w:val="32"/>
          <w:szCs w:val="32"/>
        </w:rPr>
        <w:t>“</w:t>
      </w:r>
      <w:r w:rsidRPr="00A756BA">
        <w:rPr>
          <w:rFonts w:ascii="Segoe UI Symbol" w:eastAsia="仿宋_GB2312" w:hAnsi="Segoe UI Symbol" w:cs="Segoe UI Symbol"/>
          <w:sz w:val="32"/>
          <w:szCs w:val="32"/>
        </w:rPr>
        <w:t>★</w:t>
      </w:r>
      <w:r w:rsidRPr="00A756BA">
        <w:rPr>
          <w:rFonts w:eastAsia="仿宋_GB2312"/>
          <w:sz w:val="32"/>
          <w:szCs w:val="32"/>
        </w:rPr>
        <w:t>”</w:t>
      </w:r>
      <w:r w:rsidRPr="00A756BA">
        <w:rPr>
          <w:rFonts w:eastAsia="仿宋_GB2312"/>
          <w:sz w:val="32"/>
          <w:szCs w:val="32"/>
        </w:rPr>
        <w:t>），其他为抽查项。</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二、检查中发现不符合要求的项目统称为</w:t>
      </w:r>
      <w:r w:rsidRPr="00A756BA">
        <w:rPr>
          <w:rFonts w:eastAsia="仿宋_GB2312"/>
          <w:sz w:val="32"/>
          <w:szCs w:val="32"/>
        </w:rPr>
        <w:t>“</w:t>
      </w:r>
      <w:r w:rsidRPr="00A756BA">
        <w:rPr>
          <w:rFonts w:eastAsia="仿宋_GB2312"/>
          <w:sz w:val="32"/>
          <w:szCs w:val="32"/>
        </w:rPr>
        <w:t>缺陷项目</w:t>
      </w:r>
      <w:r w:rsidRPr="00A756BA">
        <w:rPr>
          <w:rFonts w:eastAsia="仿宋_GB2312"/>
          <w:sz w:val="32"/>
          <w:szCs w:val="32"/>
        </w:rPr>
        <w:t>”</w:t>
      </w:r>
      <w:r w:rsidRPr="00A756BA">
        <w:rPr>
          <w:rFonts w:eastAsia="仿宋_GB2312"/>
          <w:sz w:val="32"/>
          <w:szCs w:val="32"/>
        </w:rPr>
        <w:t>。其中，关键项目不符合要求者为</w:t>
      </w:r>
      <w:r w:rsidRPr="00A756BA">
        <w:rPr>
          <w:rFonts w:eastAsia="仿宋_GB2312"/>
          <w:sz w:val="32"/>
          <w:szCs w:val="32"/>
        </w:rPr>
        <w:t>“</w:t>
      </w:r>
      <w:r w:rsidRPr="00A756BA">
        <w:rPr>
          <w:rFonts w:eastAsia="仿宋_GB2312"/>
          <w:sz w:val="32"/>
          <w:szCs w:val="32"/>
        </w:rPr>
        <w:t>严重缺陷</w:t>
      </w:r>
      <w:r w:rsidRPr="00A756BA">
        <w:rPr>
          <w:rFonts w:eastAsia="仿宋_GB2312"/>
          <w:sz w:val="32"/>
          <w:szCs w:val="32"/>
        </w:rPr>
        <w:t>”</w:t>
      </w:r>
      <w:r w:rsidRPr="00A756BA">
        <w:rPr>
          <w:rFonts w:eastAsia="仿宋_GB2312"/>
          <w:sz w:val="32"/>
          <w:szCs w:val="32"/>
        </w:rPr>
        <w:t>，一般项目不符合要求称为</w:t>
      </w:r>
      <w:r w:rsidRPr="00A756BA">
        <w:rPr>
          <w:rFonts w:eastAsia="仿宋_GB2312"/>
          <w:sz w:val="32"/>
          <w:szCs w:val="32"/>
        </w:rPr>
        <w:t>“</w:t>
      </w:r>
      <w:r w:rsidRPr="00A756BA">
        <w:rPr>
          <w:rFonts w:eastAsia="仿宋_GB2312"/>
          <w:sz w:val="32"/>
          <w:szCs w:val="32"/>
        </w:rPr>
        <w:t>一般缺陷</w:t>
      </w:r>
      <w:r w:rsidRPr="00A756BA">
        <w:rPr>
          <w:rFonts w:eastAsia="仿宋_GB2312"/>
          <w:sz w:val="32"/>
          <w:szCs w:val="32"/>
        </w:rPr>
        <w:t>”</w:t>
      </w:r>
      <w:r w:rsidRPr="00A756BA">
        <w:rPr>
          <w:rFonts w:eastAsia="仿宋_GB2312"/>
          <w:sz w:val="32"/>
          <w:szCs w:val="32"/>
        </w:rPr>
        <w:t>。</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三、认定缺陷处置标准</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（一）出现两项以上严重缺陷，检查组应现场及时报告省药监局，启动立案调查程序；</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（二）出现一项严重缺陷，或一般缺陷</w:t>
      </w:r>
      <w:r w:rsidRPr="00A756BA">
        <w:rPr>
          <w:rFonts w:ascii="宋体" w:hAnsi="宋体" w:cs="宋体" w:hint="eastAsia"/>
          <w:sz w:val="32"/>
          <w:szCs w:val="32"/>
        </w:rPr>
        <w:t>≧</w:t>
      </w:r>
      <w:r w:rsidRPr="00A756BA">
        <w:rPr>
          <w:rFonts w:eastAsia="仿宋_GB2312"/>
          <w:sz w:val="32"/>
          <w:szCs w:val="32"/>
        </w:rPr>
        <w:t>30%</w:t>
      </w:r>
      <w:r w:rsidRPr="00A756BA">
        <w:rPr>
          <w:rFonts w:eastAsia="仿宋_GB2312"/>
          <w:sz w:val="32"/>
          <w:szCs w:val="32"/>
        </w:rPr>
        <w:t>，检查组应向省药监局提出</w:t>
      </w:r>
      <w:r w:rsidRPr="00A756BA">
        <w:rPr>
          <w:rFonts w:eastAsia="仿宋_GB2312" w:hint="eastAsia"/>
          <w:sz w:val="32"/>
          <w:szCs w:val="32"/>
        </w:rPr>
        <w:t>给予机构</w:t>
      </w:r>
      <w:r w:rsidRPr="00A756BA">
        <w:rPr>
          <w:rFonts w:eastAsia="仿宋_GB2312"/>
          <w:sz w:val="32"/>
          <w:szCs w:val="32"/>
        </w:rPr>
        <w:t>警告建议；如认为应给予警告以外处罚的，应现场及时报告省药监局启动立案调查程序；</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（三）未发现严重缺陷，且一般缺陷</w:t>
      </w:r>
      <w:r w:rsidRPr="00A756BA">
        <w:rPr>
          <w:rFonts w:eastAsia="仿宋_GB2312"/>
          <w:sz w:val="32"/>
          <w:szCs w:val="32"/>
        </w:rPr>
        <w:t>&lt;30%</w:t>
      </w:r>
      <w:r w:rsidRPr="00A756BA">
        <w:rPr>
          <w:rFonts w:eastAsia="仿宋_GB2312"/>
          <w:sz w:val="32"/>
          <w:szCs w:val="32"/>
        </w:rPr>
        <w:t>，</w:t>
      </w:r>
      <w:r w:rsidRPr="00A756BA">
        <w:rPr>
          <w:rFonts w:eastAsia="仿宋_GB2312" w:hint="eastAsia"/>
          <w:sz w:val="32"/>
          <w:szCs w:val="32"/>
        </w:rPr>
        <w:t>检查组</w:t>
      </w:r>
      <w:r w:rsidRPr="00A756BA">
        <w:rPr>
          <w:rFonts w:eastAsia="仿宋_GB2312"/>
          <w:sz w:val="32"/>
          <w:szCs w:val="32"/>
        </w:rPr>
        <w:t>应现场要求机构自行立即改正；不能立即改正的，机构承诺改正期限。</w:t>
      </w:r>
      <w:r w:rsidRPr="00A756BA">
        <w:rPr>
          <w:rFonts w:eastAsia="仿宋_GB2312" w:hint="eastAsia"/>
          <w:sz w:val="32"/>
          <w:szCs w:val="32"/>
        </w:rPr>
        <w:t>缺陷</w:t>
      </w:r>
      <w:r w:rsidRPr="00A756BA">
        <w:rPr>
          <w:rFonts w:eastAsia="仿宋_GB2312"/>
          <w:sz w:val="32"/>
          <w:szCs w:val="32"/>
        </w:rPr>
        <w:t>整改报告应在承诺到期日后</w:t>
      </w:r>
      <w:r w:rsidRPr="00A756BA">
        <w:rPr>
          <w:rFonts w:eastAsia="仿宋_GB2312"/>
          <w:sz w:val="32"/>
          <w:szCs w:val="32"/>
        </w:rPr>
        <w:t>5</w:t>
      </w:r>
      <w:r w:rsidRPr="00A756BA">
        <w:rPr>
          <w:rFonts w:eastAsia="仿宋_GB2312"/>
          <w:sz w:val="32"/>
          <w:szCs w:val="32"/>
        </w:rPr>
        <w:t>个工作日内</w:t>
      </w:r>
      <w:r w:rsidRPr="00A756BA">
        <w:rPr>
          <w:rFonts w:eastAsia="仿宋_GB2312" w:hint="eastAsia"/>
          <w:sz w:val="32"/>
          <w:szCs w:val="32"/>
        </w:rPr>
        <w:t>，</w:t>
      </w:r>
      <w:r w:rsidRPr="00A756BA">
        <w:rPr>
          <w:rFonts w:eastAsia="仿宋_GB2312"/>
          <w:sz w:val="32"/>
          <w:szCs w:val="32"/>
        </w:rPr>
        <w:t>报送省药监局药品注册管理处。</w:t>
      </w:r>
    </w:p>
    <w:p w:rsidR="00B8035D" w:rsidRPr="00A756BA" w:rsidRDefault="00B8035D" w:rsidP="00B8035D">
      <w:pPr>
        <w:spacing w:line="600" w:lineRule="exact"/>
        <w:ind w:firstLineChars="200" w:firstLine="640"/>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9"/>
        <w:gridCol w:w="1710"/>
        <w:gridCol w:w="458"/>
        <w:gridCol w:w="3890"/>
        <w:gridCol w:w="1199"/>
      </w:tblGrid>
      <w:tr w:rsidR="00B8035D" w:rsidRPr="00A756BA" w:rsidTr="00C03516">
        <w:trPr>
          <w:trHeight w:val="645"/>
          <w:jc w:val="center"/>
        </w:trPr>
        <w:tc>
          <w:tcPr>
            <w:tcW w:w="8829" w:type="dxa"/>
            <w:gridSpan w:val="5"/>
            <w:tcBorders>
              <w:top w:val="nil"/>
              <w:left w:val="nil"/>
              <w:right w:val="nil"/>
            </w:tcBorders>
            <w:shd w:val="clear" w:color="auto" w:fill="FFFFFF"/>
            <w:tcMar>
              <w:top w:w="15" w:type="dxa"/>
              <w:left w:w="15" w:type="dxa"/>
              <w:right w:w="15" w:type="dxa"/>
            </w:tcMar>
            <w:vAlign w:val="center"/>
          </w:tcPr>
          <w:p w:rsidR="00B8035D" w:rsidRPr="00061A67" w:rsidRDefault="00B8035D" w:rsidP="00C03516">
            <w:pPr>
              <w:widowControl/>
              <w:spacing w:line="500" w:lineRule="exact"/>
              <w:jc w:val="center"/>
              <w:textAlignment w:val="bottom"/>
              <w:rPr>
                <w:rFonts w:ascii="方正小标宋简体" w:eastAsia="方正小标宋简体"/>
                <w:sz w:val="32"/>
                <w:szCs w:val="32"/>
              </w:rPr>
            </w:pPr>
            <w:r w:rsidRPr="00061A67">
              <w:rPr>
                <w:rFonts w:ascii="方正小标宋简体" w:eastAsia="方正小标宋简体" w:hint="eastAsia"/>
                <w:kern w:val="0"/>
                <w:sz w:val="32"/>
                <w:szCs w:val="32"/>
                <w:lang w:bidi="ar"/>
              </w:rPr>
              <w:t>1.1 机构日常监督检查项目</w:t>
            </w:r>
          </w:p>
        </w:tc>
      </w:tr>
      <w:tr w:rsidR="00B8035D" w:rsidRPr="00A756BA" w:rsidTr="00C03516">
        <w:trPr>
          <w:trHeight w:val="555"/>
          <w:jc w:val="center"/>
        </w:trPr>
        <w:tc>
          <w:tcPr>
            <w:tcW w:w="1070" w:type="dxa"/>
            <w:shd w:val="clear" w:color="auto" w:fill="FFFFFF"/>
            <w:tcMar>
              <w:top w:w="15" w:type="dxa"/>
              <w:left w:w="15" w:type="dxa"/>
              <w:right w:w="15" w:type="dxa"/>
            </w:tcMar>
            <w:vAlign w:val="center"/>
          </w:tcPr>
          <w:p w:rsidR="00B8035D" w:rsidRPr="00C01383" w:rsidRDefault="00B8035D" w:rsidP="00C03516">
            <w:pPr>
              <w:widowControl/>
              <w:spacing w:line="280" w:lineRule="exact"/>
              <w:jc w:val="center"/>
              <w:textAlignment w:val="center"/>
              <w:rPr>
                <w:rFonts w:ascii="仿宋_GB2312" w:eastAsia="仿宋_GB2312"/>
                <w:b/>
                <w:sz w:val="24"/>
              </w:rPr>
            </w:pPr>
            <w:r w:rsidRPr="00C01383">
              <w:rPr>
                <w:rFonts w:ascii="仿宋_GB2312" w:eastAsia="仿宋_GB2312"/>
                <w:b/>
                <w:kern w:val="0"/>
                <w:sz w:val="24"/>
                <w:lang w:bidi="ar"/>
              </w:rPr>
              <w:t>序号</w:t>
            </w:r>
          </w:p>
        </w:tc>
        <w:tc>
          <w:tcPr>
            <w:tcW w:w="1792" w:type="dxa"/>
            <w:shd w:val="clear" w:color="auto" w:fill="FFFFFF"/>
            <w:tcMar>
              <w:top w:w="15" w:type="dxa"/>
              <w:left w:w="15" w:type="dxa"/>
              <w:right w:w="15" w:type="dxa"/>
            </w:tcMar>
            <w:vAlign w:val="center"/>
          </w:tcPr>
          <w:p w:rsidR="00B8035D" w:rsidRPr="00C01383" w:rsidRDefault="00B8035D" w:rsidP="00C03516">
            <w:pPr>
              <w:widowControl/>
              <w:spacing w:line="280" w:lineRule="exact"/>
              <w:jc w:val="center"/>
              <w:textAlignment w:val="center"/>
              <w:rPr>
                <w:rFonts w:ascii="仿宋_GB2312" w:eastAsia="仿宋_GB2312"/>
                <w:b/>
                <w:sz w:val="22"/>
              </w:rPr>
            </w:pPr>
            <w:r w:rsidRPr="00C01383">
              <w:rPr>
                <w:rFonts w:ascii="仿宋_GB2312" w:eastAsia="仿宋_GB2312"/>
                <w:b/>
                <w:sz w:val="24"/>
                <w:lang w:bidi="ar"/>
              </w:rPr>
              <w:t>检查环节</w:t>
            </w:r>
          </w:p>
        </w:tc>
        <w:tc>
          <w:tcPr>
            <w:tcW w:w="4731" w:type="dxa"/>
            <w:gridSpan w:val="2"/>
            <w:shd w:val="clear" w:color="auto" w:fill="FFFFFF"/>
            <w:tcMar>
              <w:top w:w="15" w:type="dxa"/>
              <w:left w:w="15" w:type="dxa"/>
              <w:right w:w="15" w:type="dxa"/>
            </w:tcMar>
            <w:vAlign w:val="center"/>
          </w:tcPr>
          <w:p w:rsidR="00B8035D" w:rsidRPr="00C01383" w:rsidRDefault="00B8035D" w:rsidP="00C03516">
            <w:pPr>
              <w:widowControl/>
              <w:spacing w:line="280" w:lineRule="exact"/>
              <w:jc w:val="center"/>
              <w:textAlignment w:val="center"/>
              <w:rPr>
                <w:rFonts w:ascii="仿宋_GB2312" w:eastAsia="仿宋_GB2312"/>
                <w:b/>
                <w:sz w:val="24"/>
              </w:rPr>
            </w:pPr>
            <w:r w:rsidRPr="00C01383">
              <w:rPr>
                <w:rFonts w:ascii="仿宋_GB2312" w:eastAsia="仿宋_GB2312"/>
                <w:b/>
                <w:kern w:val="0"/>
                <w:sz w:val="24"/>
                <w:lang w:bidi="ar"/>
              </w:rPr>
              <w:t>检查项目</w:t>
            </w:r>
          </w:p>
        </w:tc>
        <w:tc>
          <w:tcPr>
            <w:tcW w:w="1236" w:type="dxa"/>
            <w:shd w:val="clear" w:color="auto" w:fill="FFFFFF"/>
            <w:tcMar>
              <w:top w:w="15" w:type="dxa"/>
              <w:left w:w="15" w:type="dxa"/>
              <w:right w:w="15" w:type="dxa"/>
            </w:tcMar>
            <w:vAlign w:val="center"/>
          </w:tcPr>
          <w:p w:rsidR="00B8035D" w:rsidRPr="00C01383" w:rsidRDefault="00B8035D" w:rsidP="00C03516">
            <w:pPr>
              <w:widowControl/>
              <w:spacing w:line="280" w:lineRule="exact"/>
              <w:jc w:val="center"/>
              <w:textAlignment w:val="center"/>
              <w:rPr>
                <w:rFonts w:ascii="仿宋_GB2312" w:eastAsia="仿宋_GB2312"/>
                <w:b/>
                <w:sz w:val="24"/>
              </w:rPr>
            </w:pPr>
            <w:r w:rsidRPr="00C01383">
              <w:rPr>
                <w:rFonts w:ascii="仿宋_GB2312" w:eastAsia="仿宋_GB2312"/>
                <w:b/>
                <w:kern w:val="0"/>
                <w:sz w:val="24"/>
                <w:lang w:bidi="ar"/>
              </w:rPr>
              <w:t>重要程度</w:t>
            </w:r>
          </w:p>
        </w:tc>
      </w:tr>
      <w:tr w:rsidR="00B8035D" w:rsidRPr="00A756BA" w:rsidTr="00C03516">
        <w:trPr>
          <w:trHeight w:val="573"/>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lastRenderedPageBreak/>
              <w:t>A1</w:t>
            </w:r>
          </w:p>
        </w:tc>
        <w:tc>
          <w:tcPr>
            <w:tcW w:w="7759" w:type="dxa"/>
            <w:gridSpan w:val="4"/>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b/>
                <w:bCs/>
                <w:kern w:val="0"/>
                <w:sz w:val="22"/>
                <w:lang w:bidi="ar"/>
              </w:rPr>
              <w:t>资质管理</w:t>
            </w:r>
          </w:p>
        </w:tc>
      </w:tr>
      <w:tr w:rsidR="00B8035D" w:rsidRPr="00A756BA" w:rsidTr="00C03516">
        <w:trPr>
          <w:trHeight w:val="117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A1.1</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资格有效性证明</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left"/>
              <w:textAlignment w:val="center"/>
              <w:rPr>
                <w:rFonts w:ascii="仿宋_GB2312" w:eastAsia="仿宋_GB2312"/>
                <w:sz w:val="22"/>
              </w:rPr>
            </w:pPr>
            <w:r w:rsidRPr="00A756BA">
              <w:rPr>
                <w:rFonts w:ascii="仿宋_GB2312" w:eastAsia="仿宋_GB2312"/>
                <w:kern w:val="0"/>
                <w:sz w:val="22"/>
                <w:lang w:bidi="ar"/>
              </w:rPr>
              <w:t>国家药品监督管理局药物临床试验机构资构认定批件</w:t>
            </w:r>
            <w:r w:rsidRPr="00A756BA">
              <w:rPr>
                <w:rFonts w:ascii="仿宋_GB2312" w:eastAsia="仿宋_GB2312" w:hint="eastAsia"/>
                <w:kern w:val="0"/>
                <w:sz w:val="22"/>
                <w:lang w:bidi="ar"/>
              </w:rPr>
              <w:t>（有效期在2020年12月1日以前）</w:t>
            </w:r>
            <w:r w:rsidRPr="00A756BA">
              <w:rPr>
                <w:rFonts w:ascii="仿宋_GB2312" w:eastAsia="仿宋_GB2312"/>
                <w:kern w:val="0"/>
                <w:sz w:val="22"/>
                <w:lang w:bidi="ar"/>
              </w:rPr>
              <w:t>，或已在</w:t>
            </w:r>
            <w:r w:rsidRPr="00A756BA">
              <w:rPr>
                <w:rFonts w:ascii="仿宋_GB2312" w:eastAsia="仿宋_GB2312"/>
                <w:kern w:val="0"/>
                <w:sz w:val="22"/>
                <w:lang w:bidi="ar"/>
              </w:rPr>
              <w:t>“</w:t>
            </w:r>
            <w:r w:rsidRPr="00A756BA">
              <w:rPr>
                <w:rFonts w:ascii="仿宋_GB2312" w:eastAsia="仿宋_GB2312"/>
                <w:kern w:val="0"/>
                <w:sz w:val="22"/>
                <w:lang w:bidi="ar"/>
              </w:rPr>
              <w:t>药物临床试验机构备案管理信息平台</w:t>
            </w:r>
            <w:r w:rsidRPr="00A756BA">
              <w:rPr>
                <w:rFonts w:ascii="仿宋_GB2312" w:eastAsia="仿宋_GB2312"/>
                <w:kern w:val="0"/>
                <w:sz w:val="22"/>
                <w:lang w:bidi="ar"/>
              </w:rPr>
              <w:t>”</w:t>
            </w:r>
            <w:r w:rsidRPr="00A756BA">
              <w:rPr>
                <w:rFonts w:ascii="仿宋_GB2312" w:eastAsia="仿宋_GB2312"/>
                <w:kern w:val="0"/>
                <w:sz w:val="22"/>
                <w:lang w:bidi="ar"/>
              </w:rPr>
              <w:t>备案。</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hAnsi="Segoe UI Symbol" w:cs="Segoe UI Symbol"/>
                <w:kern w:val="0"/>
                <w:sz w:val="22"/>
                <w:lang w:bidi="ar"/>
              </w:rPr>
              <w:t>★★</w:t>
            </w:r>
          </w:p>
        </w:tc>
      </w:tr>
      <w:tr w:rsidR="00B8035D" w:rsidRPr="00A756BA" w:rsidTr="00C03516">
        <w:trPr>
          <w:trHeight w:val="540"/>
          <w:jc w:val="center"/>
        </w:trPr>
        <w:tc>
          <w:tcPr>
            <w:tcW w:w="1070"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A1.2</w:t>
            </w:r>
          </w:p>
        </w:tc>
        <w:tc>
          <w:tcPr>
            <w:tcW w:w="1792"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机构管理人员资质符合性证明</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center"/>
              <w:textAlignment w:val="center"/>
              <w:rPr>
                <w:rFonts w:ascii="仿宋_GB2312" w:eastAsia="仿宋_GB2312"/>
                <w:sz w:val="22"/>
              </w:rPr>
            </w:pPr>
            <w:r w:rsidRPr="00A756BA">
              <w:rPr>
                <w:rFonts w:ascii="仿宋_GB2312" w:eastAsia="仿宋_GB2312"/>
                <w:kern w:val="0"/>
                <w:sz w:val="22"/>
                <w:lang w:bidi="ar"/>
              </w:rPr>
              <w:t>机构组织结构图及人员分工</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750"/>
          <w:jc w:val="center"/>
        </w:trPr>
        <w:tc>
          <w:tcPr>
            <w:tcW w:w="1070" w:type="dxa"/>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c>
          <w:tcPr>
            <w:tcW w:w="1792" w:type="dxa"/>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textAlignment w:val="center"/>
              <w:rPr>
                <w:rFonts w:ascii="仿宋_GB2312" w:eastAsia="仿宋_GB2312"/>
                <w:sz w:val="22"/>
              </w:rPr>
            </w:pPr>
            <w:r w:rsidRPr="00A756BA">
              <w:rPr>
                <w:rFonts w:ascii="仿宋_GB2312" w:eastAsia="仿宋_GB2312"/>
                <w:kern w:val="0"/>
                <w:sz w:val="22"/>
                <w:lang w:bidi="ar"/>
              </w:rPr>
              <w:t>人员任命文件，人岗现场一致情况，接受过岗位履职所需培训，现场交流熟悉机构职责及管理制度</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hAnsi="Segoe UI Symbol" w:cs="Segoe UI Symbol"/>
                <w:kern w:val="0"/>
                <w:sz w:val="22"/>
                <w:lang w:bidi="ar"/>
              </w:rPr>
              <w:t>★</w:t>
            </w:r>
          </w:p>
        </w:tc>
      </w:tr>
      <w:tr w:rsidR="00B8035D" w:rsidRPr="00A756BA" w:rsidTr="00C03516">
        <w:trPr>
          <w:trHeight w:val="633"/>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100" w:firstLine="220"/>
              <w:jc w:val="center"/>
              <w:textAlignment w:val="center"/>
              <w:rPr>
                <w:rFonts w:ascii="仿宋_GB2312" w:eastAsia="仿宋_GB2312"/>
                <w:sz w:val="22"/>
              </w:rPr>
            </w:pPr>
            <w:r w:rsidRPr="00A756BA">
              <w:rPr>
                <w:rFonts w:ascii="仿宋_GB2312" w:eastAsia="仿宋_GB2312"/>
                <w:kern w:val="0"/>
                <w:sz w:val="22"/>
                <w:lang w:bidi="ar"/>
              </w:rPr>
              <w:t>A2</w:t>
            </w:r>
          </w:p>
        </w:tc>
        <w:tc>
          <w:tcPr>
            <w:tcW w:w="7759" w:type="dxa"/>
            <w:gridSpan w:val="4"/>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b/>
                <w:bCs/>
                <w:kern w:val="0"/>
                <w:sz w:val="22"/>
                <w:lang w:bidi="ar"/>
              </w:rPr>
              <w:t>文档管理</w:t>
            </w:r>
          </w:p>
        </w:tc>
      </w:tr>
      <w:tr w:rsidR="00B8035D" w:rsidRPr="00A756BA" w:rsidTr="00C03516">
        <w:trPr>
          <w:trHeight w:val="495"/>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A2.1</w:t>
            </w:r>
          </w:p>
        </w:tc>
        <w:tc>
          <w:tcPr>
            <w:tcW w:w="7759" w:type="dxa"/>
            <w:gridSpan w:val="4"/>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制度文档管理</w:t>
            </w:r>
          </w:p>
        </w:tc>
      </w:tr>
      <w:tr w:rsidR="00B8035D" w:rsidRPr="00A756BA" w:rsidTr="00C03516">
        <w:trPr>
          <w:trHeight w:val="618"/>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A2.1.1</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管理制度</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是否齐备，并经机构负责人签字批准。</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54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A2.1.2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标准操作规程</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是否齐备，并经机构负责人签字批准。</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51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A2.2</w:t>
            </w:r>
          </w:p>
        </w:tc>
        <w:tc>
          <w:tcPr>
            <w:tcW w:w="7759" w:type="dxa"/>
            <w:gridSpan w:val="4"/>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项目文档管理</w:t>
            </w:r>
          </w:p>
        </w:tc>
      </w:tr>
      <w:tr w:rsidR="00B8035D" w:rsidRPr="00A756BA" w:rsidTr="00C03516">
        <w:trPr>
          <w:trHeight w:val="728"/>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A2.2.1</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项目归档资料</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left"/>
              <w:textAlignment w:val="center"/>
              <w:rPr>
                <w:rFonts w:ascii="仿宋_GB2312" w:eastAsia="仿宋_GB2312"/>
                <w:sz w:val="22"/>
              </w:rPr>
            </w:pPr>
            <w:r w:rsidRPr="00A756BA">
              <w:rPr>
                <w:rFonts w:ascii="仿宋_GB2312" w:eastAsia="仿宋_GB2312"/>
                <w:kern w:val="0"/>
                <w:sz w:val="22"/>
                <w:lang w:bidi="ar"/>
              </w:rPr>
              <w:t>随机抽查一个研究项目，内容是否符合 GCP 《临床试验保存文件》要求。</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hAnsi="Segoe UI Symbol" w:cs="Segoe UI Symbol"/>
                <w:kern w:val="0"/>
                <w:sz w:val="22"/>
                <w:lang w:bidi="ar"/>
              </w:rPr>
              <w:t>★</w:t>
            </w:r>
          </w:p>
        </w:tc>
      </w:tr>
      <w:tr w:rsidR="00B8035D" w:rsidRPr="00A756BA" w:rsidTr="00C03516">
        <w:trPr>
          <w:trHeight w:val="598"/>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A2.2.2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档案管理记录</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是否具有归档总目录、档案查阅记录，并对应一致。</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400"/>
          <w:jc w:val="center"/>
        </w:trPr>
        <w:tc>
          <w:tcPr>
            <w:tcW w:w="1070"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A3</w:t>
            </w:r>
          </w:p>
        </w:tc>
        <w:tc>
          <w:tcPr>
            <w:tcW w:w="7759" w:type="dxa"/>
            <w:gridSpan w:val="4"/>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b/>
                <w:bCs/>
                <w:kern w:val="0"/>
                <w:sz w:val="22"/>
                <w:lang w:bidi="ar"/>
              </w:rPr>
              <w:t>试验药物管理</w:t>
            </w:r>
          </w:p>
        </w:tc>
      </w:tr>
      <w:tr w:rsidR="00B8035D" w:rsidRPr="00A756BA" w:rsidTr="00C03516">
        <w:trPr>
          <w:trHeight w:val="280"/>
          <w:jc w:val="center"/>
        </w:trPr>
        <w:tc>
          <w:tcPr>
            <w:tcW w:w="1070" w:type="dxa"/>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c>
          <w:tcPr>
            <w:tcW w:w="7759" w:type="dxa"/>
            <w:gridSpan w:val="4"/>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585"/>
          <w:jc w:val="center"/>
        </w:trPr>
        <w:tc>
          <w:tcPr>
            <w:tcW w:w="1070"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A3.1</w:t>
            </w:r>
          </w:p>
        </w:tc>
        <w:tc>
          <w:tcPr>
            <w:tcW w:w="1792"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储存条件管理</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sz w:val="22"/>
              </w:rPr>
              <w:t>是否具有与机构相适应的试验药物</w:t>
            </w:r>
            <w:r w:rsidRPr="00A756BA">
              <w:rPr>
                <w:rFonts w:ascii="仿宋_GB2312" w:eastAsia="仿宋_GB2312"/>
                <w:kern w:val="0"/>
                <w:sz w:val="22"/>
                <w:lang w:bidi="ar"/>
              </w:rPr>
              <w:t>储存制度</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585"/>
          <w:jc w:val="center"/>
        </w:trPr>
        <w:tc>
          <w:tcPr>
            <w:tcW w:w="1070" w:type="dxa"/>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c>
          <w:tcPr>
            <w:tcW w:w="1792" w:type="dxa"/>
            <w:vMerge/>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储存场地及条件是否符合研究药物储藏要求</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hAnsi="Segoe UI Symbol" w:cs="Segoe UI Symbol"/>
                <w:kern w:val="0"/>
                <w:sz w:val="22"/>
                <w:lang w:bidi="ar"/>
              </w:rPr>
              <w:t>★★</w:t>
            </w:r>
          </w:p>
        </w:tc>
      </w:tr>
      <w:tr w:rsidR="00B8035D" w:rsidRPr="00A756BA" w:rsidTr="00C03516">
        <w:trPr>
          <w:trHeight w:val="615"/>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100" w:firstLine="220"/>
              <w:textAlignment w:val="center"/>
              <w:rPr>
                <w:rFonts w:ascii="仿宋_GB2312" w:eastAsia="仿宋_GB2312"/>
                <w:sz w:val="22"/>
              </w:rPr>
            </w:pPr>
            <w:r w:rsidRPr="00A756BA">
              <w:rPr>
                <w:rFonts w:ascii="仿宋_GB2312" w:eastAsia="仿宋_GB2312"/>
                <w:kern w:val="0"/>
                <w:sz w:val="22"/>
                <w:lang w:bidi="ar"/>
              </w:rPr>
              <w:t>A3.2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100" w:firstLine="220"/>
              <w:jc w:val="center"/>
              <w:textAlignment w:val="center"/>
              <w:rPr>
                <w:rFonts w:ascii="仿宋_GB2312" w:eastAsia="仿宋_GB2312"/>
                <w:sz w:val="22"/>
              </w:rPr>
            </w:pPr>
            <w:r w:rsidRPr="00A756BA">
              <w:rPr>
                <w:rFonts w:ascii="仿宋_GB2312" w:eastAsia="仿宋_GB2312"/>
                <w:kern w:val="0"/>
                <w:sz w:val="22"/>
                <w:lang w:bidi="ar"/>
              </w:rPr>
              <w:t>药物管理记录</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有接收、发放、回收、退回或销毁记录</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
                <w:szCs w:val="2"/>
              </w:rPr>
            </w:pPr>
          </w:p>
        </w:tc>
      </w:tr>
      <w:tr w:rsidR="00B8035D" w:rsidRPr="00A756BA" w:rsidTr="00C03516">
        <w:trPr>
          <w:trHeight w:val="542"/>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A4</w:t>
            </w:r>
          </w:p>
        </w:tc>
        <w:tc>
          <w:tcPr>
            <w:tcW w:w="7759" w:type="dxa"/>
            <w:gridSpan w:val="4"/>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
                <w:szCs w:val="2"/>
              </w:rPr>
            </w:pPr>
            <w:r w:rsidRPr="00A756BA">
              <w:rPr>
                <w:rFonts w:ascii="仿宋_GB2312" w:eastAsia="仿宋_GB2312"/>
                <w:b/>
                <w:bCs/>
                <w:kern w:val="0"/>
                <w:sz w:val="22"/>
                <w:lang w:bidi="ar"/>
              </w:rPr>
              <w:t>人员培训</w:t>
            </w:r>
          </w:p>
        </w:tc>
      </w:tr>
      <w:tr w:rsidR="00B8035D" w:rsidRPr="00A756BA" w:rsidTr="00C03516">
        <w:trPr>
          <w:trHeight w:val="683"/>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A4.1</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机构外部培训</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left"/>
              <w:textAlignment w:val="center"/>
              <w:rPr>
                <w:rFonts w:ascii="仿宋_GB2312" w:eastAsia="仿宋_GB2312"/>
                <w:sz w:val="22"/>
              </w:rPr>
            </w:pPr>
            <w:r w:rsidRPr="00A756BA">
              <w:rPr>
                <w:rFonts w:ascii="仿宋_GB2312" w:eastAsia="仿宋_GB2312"/>
                <w:kern w:val="0"/>
                <w:sz w:val="22"/>
                <w:lang w:bidi="ar"/>
              </w:rPr>
              <w:t>机构是否制定了持续的、与药物临床试验有关的外部培训计划并被获准实施。</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2"/>
              </w:rPr>
            </w:pPr>
          </w:p>
        </w:tc>
      </w:tr>
      <w:tr w:rsidR="00B8035D" w:rsidRPr="00A756BA" w:rsidTr="00C03516">
        <w:trPr>
          <w:trHeight w:val="81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A4.2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机构内部培训</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left"/>
              <w:textAlignment w:val="center"/>
              <w:rPr>
                <w:rFonts w:ascii="仿宋_GB2312" w:eastAsia="仿宋_GB2312"/>
                <w:sz w:val="22"/>
              </w:rPr>
            </w:pPr>
            <w:r w:rsidRPr="00A756BA">
              <w:rPr>
                <w:rFonts w:ascii="仿宋_GB2312" w:eastAsia="仿宋_GB2312"/>
                <w:kern w:val="0"/>
                <w:sz w:val="22"/>
                <w:lang w:bidi="ar"/>
              </w:rPr>
              <w:t>机构是否制定了持续的、与药物临床试验有关的内部培训计划并被获准实施</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
                <w:szCs w:val="2"/>
              </w:rPr>
            </w:pPr>
          </w:p>
        </w:tc>
      </w:tr>
      <w:tr w:rsidR="00B8035D" w:rsidRPr="00A756BA" w:rsidTr="00C03516">
        <w:trPr>
          <w:trHeight w:val="695"/>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A4.3</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有效实施证明性材料</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包括培训通知、签到记录、考核记录等</w:t>
            </w:r>
          </w:p>
        </w:tc>
        <w:tc>
          <w:tcPr>
            <w:tcW w:w="1236" w:type="dxa"/>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
                <w:szCs w:val="2"/>
              </w:rPr>
            </w:pPr>
          </w:p>
        </w:tc>
      </w:tr>
      <w:tr w:rsidR="00B8035D" w:rsidRPr="00A756BA" w:rsidTr="00C03516">
        <w:trPr>
          <w:trHeight w:val="678"/>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A5</w:t>
            </w:r>
          </w:p>
        </w:tc>
        <w:tc>
          <w:tcPr>
            <w:tcW w:w="7759" w:type="dxa"/>
            <w:gridSpan w:val="4"/>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b/>
                <w:bCs/>
                <w:kern w:val="0"/>
                <w:sz w:val="22"/>
                <w:lang w:bidi="ar"/>
              </w:rPr>
              <w:t>质量管理</w:t>
            </w:r>
          </w:p>
        </w:tc>
      </w:tr>
      <w:tr w:rsidR="00B8035D" w:rsidRPr="00A756BA" w:rsidTr="00C03516">
        <w:trPr>
          <w:trHeight w:val="686"/>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lastRenderedPageBreak/>
              <w:t>A5.1</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sz w:val="22"/>
              </w:rPr>
              <w:t>质量检查计划</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sz w:val="22"/>
              </w:rPr>
              <w:t>是否有经批准的检查计划（抽查一项目）</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p>
        </w:tc>
      </w:tr>
      <w:tr w:rsidR="00B8035D" w:rsidRPr="00A756BA" w:rsidTr="00C03516">
        <w:trPr>
          <w:trHeight w:val="682"/>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A5.2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质量检查实施</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jc w:val="left"/>
              <w:textAlignment w:val="center"/>
              <w:rPr>
                <w:rFonts w:ascii="仿宋_GB2312" w:eastAsia="仿宋_GB2312"/>
                <w:sz w:val="22"/>
              </w:rPr>
            </w:pPr>
            <w:r w:rsidRPr="00A756BA">
              <w:rPr>
                <w:rFonts w:ascii="仿宋_GB2312" w:eastAsia="仿宋_GB2312"/>
                <w:kern w:val="0"/>
                <w:sz w:val="22"/>
                <w:lang w:bidi="ar"/>
              </w:rPr>
              <w:t>是否按计划有序实施（</w:t>
            </w:r>
            <w:r w:rsidRPr="00A756BA">
              <w:rPr>
                <w:rFonts w:ascii="仿宋_GB2312" w:eastAsia="仿宋_GB2312"/>
                <w:sz w:val="22"/>
              </w:rPr>
              <w:t>抽查一项目，查阅检查</w:t>
            </w:r>
            <w:r w:rsidRPr="00A756BA">
              <w:rPr>
                <w:rFonts w:ascii="仿宋_GB2312" w:eastAsia="仿宋_GB2312"/>
                <w:kern w:val="0"/>
                <w:sz w:val="22"/>
                <w:lang w:bidi="ar"/>
              </w:rPr>
              <w:t>记录、检查意见和整改情况等 ）</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hAnsi="Segoe UI Symbol" w:cs="Segoe UI Symbol"/>
                <w:kern w:val="0"/>
                <w:sz w:val="22"/>
                <w:lang w:bidi="ar"/>
              </w:rPr>
              <w:t>★</w:t>
            </w:r>
          </w:p>
        </w:tc>
      </w:tr>
      <w:tr w:rsidR="00B8035D" w:rsidRPr="00A756BA" w:rsidTr="00C03516">
        <w:trPr>
          <w:trHeight w:val="55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A6</w:t>
            </w:r>
          </w:p>
        </w:tc>
        <w:tc>
          <w:tcPr>
            <w:tcW w:w="7759" w:type="dxa"/>
            <w:gridSpan w:val="4"/>
            <w:shd w:val="clear" w:color="auto" w:fill="FFFFFF"/>
            <w:tcMar>
              <w:top w:w="15" w:type="dxa"/>
              <w:left w:w="15" w:type="dxa"/>
              <w:right w:w="15" w:type="dxa"/>
            </w:tcMar>
            <w:vAlign w:val="center"/>
          </w:tcPr>
          <w:p w:rsidR="00B8035D" w:rsidRPr="00A756BA" w:rsidRDefault="00B8035D" w:rsidP="00C03516">
            <w:pPr>
              <w:spacing w:line="280" w:lineRule="exact"/>
              <w:jc w:val="center"/>
              <w:rPr>
                <w:rFonts w:ascii="仿宋_GB2312" w:eastAsia="仿宋_GB2312"/>
                <w:sz w:val="2"/>
                <w:szCs w:val="2"/>
              </w:rPr>
            </w:pPr>
            <w:r w:rsidRPr="00A756BA">
              <w:rPr>
                <w:rFonts w:ascii="仿宋_GB2312" w:eastAsia="仿宋_GB2312"/>
                <w:b/>
                <w:bCs/>
                <w:kern w:val="0"/>
                <w:sz w:val="22"/>
                <w:lang w:bidi="ar"/>
              </w:rPr>
              <w:t>其  他</w:t>
            </w:r>
          </w:p>
        </w:tc>
      </w:tr>
      <w:tr w:rsidR="00B8035D" w:rsidRPr="00A756BA" w:rsidTr="00C03516">
        <w:trPr>
          <w:trHeight w:val="544"/>
          <w:jc w:val="center"/>
        </w:trPr>
        <w:tc>
          <w:tcPr>
            <w:tcW w:w="1070"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A6.1</w:t>
            </w:r>
          </w:p>
        </w:tc>
        <w:tc>
          <w:tcPr>
            <w:tcW w:w="1792" w:type="dxa"/>
            <w:vMerge w:val="restart"/>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问题整改情况</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kern w:val="0"/>
                <w:sz w:val="22"/>
                <w:lang w:bidi="ar"/>
              </w:rPr>
              <w:t>上一次日常监督检查发现问题的改正情况</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sz w:val="22"/>
              </w:rPr>
            </w:pPr>
            <w:r w:rsidRPr="00A756BA">
              <w:rPr>
                <w:rFonts w:ascii="仿宋_GB2312" w:eastAsia="仿宋_GB2312" w:hAnsi="Segoe UI Symbol" w:cs="Segoe UI Symbol"/>
                <w:kern w:val="0"/>
                <w:sz w:val="22"/>
                <w:lang w:bidi="ar"/>
              </w:rPr>
              <w:t>★</w:t>
            </w:r>
          </w:p>
        </w:tc>
      </w:tr>
      <w:tr w:rsidR="00B8035D" w:rsidRPr="00A756BA" w:rsidTr="00C03516">
        <w:trPr>
          <w:trHeight w:val="538"/>
          <w:jc w:val="center"/>
        </w:trPr>
        <w:tc>
          <w:tcPr>
            <w:tcW w:w="1070" w:type="dxa"/>
            <w:vMerge/>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p>
        </w:tc>
        <w:tc>
          <w:tcPr>
            <w:tcW w:w="1792" w:type="dxa"/>
            <w:vMerge/>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当年注册现场检查或有因检查发现问题整改情况</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ind w:firstLineChars="200" w:firstLine="440"/>
              <w:textAlignment w:val="center"/>
              <w:rPr>
                <w:rFonts w:ascii="仿宋_GB2312" w:eastAsia="仿宋_GB2312"/>
                <w:kern w:val="0"/>
                <w:sz w:val="22"/>
                <w:lang w:bidi="ar"/>
              </w:rPr>
            </w:pPr>
            <w:r w:rsidRPr="00A756BA">
              <w:rPr>
                <w:rFonts w:ascii="仿宋_GB2312" w:eastAsia="仿宋_GB2312" w:hAnsi="Segoe UI Symbol" w:cs="Segoe UI Symbol"/>
                <w:kern w:val="0"/>
                <w:sz w:val="22"/>
                <w:lang w:bidi="ar"/>
              </w:rPr>
              <w:t>★★</w:t>
            </w:r>
          </w:p>
        </w:tc>
      </w:tr>
      <w:tr w:rsidR="00B8035D" w:rsidRPr="00A756BA" w:rsidTr="00C03516">
        <w:trPr>
          <w:trHeight w:val="546"/>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A6.2</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与申办者沟通</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是否具有沟通制度并已实施有效沟通</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p>
        </w:tc>
      </w:tr>
      <w:tr w:rsidR="00B8035D" w:rsidRPr="00A756BA" w:rsidTr="00C03516">
        <w:trPr>
          <w:trHeight w:val="540"/>
          <w:jc w:val="center"/>
        </w:trPr>
        <w:tc>
          <w:tcPr>
            <w:tcW w:w="1070"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A6.3</w:t>
            </w:r>
          </w:p>
        </w:tc>
        <w:tc>
          <w:tcPr>
            <w:tcW w:w="1792"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与伦理委员会沟通</w:t>
            </w:r>
          </w:p>
        </w:tc>
        <w:tc>
          <w:tcPr>
            <w:tcW w:w="4731" w:type="dxa"/>
            <w:gridSpan w:val="2"/>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是否具有沟通制度并已实施有效沟通</w:t>
            </w:r>
          </w:p>
        </w:tc>
        <w:tc>
          <w:tcPr>
            <w:tcW w:w="1236" w:type="dxa"/>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p>
        </w:tc>
      </w:tr>
      <w:tr w:rsidR="00B8035D" w:rsidRPr="00A756BA" w:rsidTr="00C03516">
        <w:trPr>
          <w:trHeight w:val="534"/>
          <w:jc w:val="center"/>
        </w:trPr>
        <w:tc>
          <w:tcPr>
            <w:tcW w:w="1070" w:type="dxa"/>
            <w:tcBorders>
              <w:bottom w:val="single" w:sz="4" w:space="0" w:color="auto"/>
            </w:tcBorders>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A6.4</w:t>
            </w:r>
          </w:p>
        </w:tc>
        <w:tc>
          <w:tcPr>
            <w:tcW w:w="1792" w:type="dxa"/>
            <w:tcBorders>
              <w:bottom w:val="single" w:sz="4" w:space="0" w:color="auto"/>
            </w:tcBorders>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与CRO沟通</w:t>
            </w:r>
          </w:p>
        </w:tc>
        <w:tc>
          <w:tcPr>
            <w:tcW w:w="4731" w:type="dxa"/>
            <w:gridSpan w:val="2"/>
            <w:tcBorders>
              <w:bottom w:val="single" w:sz="4" w:space="0" w:color="auto"/>
            </w:tcBorders>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r w:rsidRPr="00A756BA">
              <w:rPr>
                <w:rFonts w:ascii="仿宋_GB2312" w:eastAsia="仿宋_GB2312"/>
                <w:kern w:val="0"/>
                <w:sz w:val="22"/>
                <w:lang w:bidi="ar"/>
              </w:rPr>
              <w:t>是否具有沟通制度并已实施有效沟通</w:t>
            </w:r>
          </w:p>
        </w:tc>
        <w:tc>
          <w:tcPr>
            <w:tcW w:w="1236" w:type="dxa"/>
            <w:tcBorders>
              <w:bottom w:val="single" w:sz="4" w:space="0" w:color="auto"/>
            </w:tcBorders>
            <w:shd w:val="clear" w:color="auto" w:fill="FFFFFF"/>
            <w:tcMar>
              <w:top w:w="15" w:type="dxa"/>
              <w:left w:w="15" w:type="dxa"/>
              <w:right w:w="15" w:type="dxa"/>
            </w:tcMar>
            <w:vAlign w:val="center"/>
          </w:tcPr>
          <w:p w:rsidR="00B8035D" w:rsidRPr="00A756BA" w:rsidRDefault="00B8035D" w:rsidP="00C03516">
            <w:pPr>
              <w:widowControl/>
              <w:spacing w:line="280" w:lineRule="exact"/>
              <w:jc w:val="center"/>
              <w:textAlignment w:val="center"/>
              <w:rPr>
                <w:rFonts w:ascii="仿宋_GB2312" w:eastAsia="仿宋_GB2312"/>
                <w:kern w:val="0"/>
                <w:sz w:val="22"/>
                <w:lang w:bidi="ar"/>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jc w:val="center"/>
        </w:trPr>
        <w:tc>
          <w:tcPr>
            <w:tcW w:w="8829" w:type="dxa"/>
            <w:gridSpan w:val="5"/>
            <w:tcBorders>
              <w:top w:val="nil"/>
              <w:left w:val="nil"/>
              <w:bottom w:val="single" w:sz="4" w:space="0" w:color="auto"/>
              <w:right w:val="nil"/>
            </w:tcBorders>
            <w:vAlign w:val="center"/>
          </w:tcPr>
          <w:p w:rsidR="00B8035D" w:rsidRPr="00061A67" w:rsidRDefault="00B8035D" w:rsidP="00C03516">
            <w:pPr>
              <w:spacing w:line="400" w:lineRule="exact"/>
              <w:ind w:rightChars="205" w:right="430"/>
              <w:rPr>
                <w:rFonts w:ascii="方正小标宋简体" w:eastAsia="方正小标宋简体" w:hAnsi="宋体"/>
                <w:sz w:val="36"/>
                <w:szCs w:val="36"/>
              </w:rPr>
            </w:pPr>
          </w:p>
          <w:p w:rsidR="00B8035D" w:rsidRPr="00061A67" w:rsidRDefault="00B8035D" w:rsidP="00C03516">
            <w:pPr>
              <w:spacing w:line="400" w:lineRule="exact"/>
              <w:ind w:rightChars="205" w:right="430" w:firstLine="720"/>
              <w:jc w:val="center"/>
              <w:rPr>
                <w:rFonts w:ascii="方正小标宋简体" w:eastAsia="方正小标宋简体" w:hAnsi="宋体"/>
                <w:sz w:val="32"/>
                <w:szCs w:val="32"/>
              </w:rPr>
            </w:pPr>
            <w:r w:rsidRPr="00061A67">
              <w:rPr>
                <w:rFonts w:ascii="方正小标宋简体" w:eastAsia="方正小标宋简体" w:hAnsi="宋体" w:hint="eastAsia"/>
                <w:sz w:val="32"/>
                <w:szCs w:val="32"/>
              </w:rPr>
              <w:t>1.2伦理委员会日常监督检查项目</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jc w:val="center"/>
        </w:trPr>
        <w:tc>
          <w:tcPr>
            <w:tcW w:w="1070" w:type="dxa"/>
            <w:tcBorders>
              <w:top w:val="single" w:sz="4" w:space="0" w:color="auto"/>
            </w:tcBorders>
            <w:vAlign w:val="center"/>
          </w:tcPr>
          <w:p w:rsidR="00B8035D" w:rsidRPr="00C01383" w:rsidRDefault="00B8035D" w:rsidP="00C03516">
            <w:pPr>
              <w:spacing w:line="360" w:lineRule="exact"/>
              <w:ind w:rightChars="205" w:right="430"/>
              <w:jc w:val="right"/>
              <w:rPr>
                <w:rFonts w:ascii="仿宋_GB2312" w:eastAsia="仿宋_GB2312" w:hAnsi="宋体"/>
                <w:b/>
              </w:rPr>
            </w:pPr>
            <w:r w:rsidRPr="00C01383">
              <w:rPr>
                <w:rFonts w:ascii="仿宋_GB2312" w:eastAsia="仿宋_GB2312" w:hAnsi="宋体" w:hint="eastAsia"/>
                <w:b/>
              </w:rPr>
              <w:t>序号</w:t>
            </w:r>
          </w:p>
        </w:tc>
        <w:tc>
          <w:tcPr>
            <w:tcW w:w="2295" w:type="dxa"/>
            <w:gridSpan w:val="2"/>
            <w:tcBorders>
              <w:top w:val="single" w:sz="4" w:space="0" w:color="auto"/>
            </w:tcBorders>
            <w:vAlign w:val="center"/>
          </w:tcPr>
          <w:p w:rsidR="00B8035D" w:rsidRPr="00C01383" w:rsidRDefault="00B8035D" w:rsidP="00C03516">
            <w:pPr>
              <w:spacing w:line="360" w:lineRule="exact"/>
              <w:ind w:rightChars="205" w:right="430"/>
              <w:jc w:val="center"/>
              <w:rPr>
                <w:rFonts w:ascii="仿宋_GB2312" w:eastAsia="仿宋_GB2312" w:hAnsi="宋体"/>
                <w:b/>
              </w:rPr>
            </w:pPr>
            <w:r w:rsidRPr="00C01383">
              <w:rPr>
                <w:rFonts w:ascii="仿宋_GB2312" w:eastAsia="仿宋_GB2312" w:hAnsi="宋体" w:hint="eastAsia"/>
                <w:b/>
              </w:rPr>
              <w:t>检查环节</w:t>
            </w:r>
          </w:p>
        </w:tc>
        <w:tc>
          <w:tcPr>
            <w:tcW w:w="4228" w:type="dxa"/>
            <w:tcBorders>
              <w:top w:val="single" w:sz="4" w:space="0" w:color="auto"/>
            </w:tcBorders>
            <w:vAlign w:val="center"/>
          </w:tcPr>
          <w:p w:rsidR="00B8035D" w:rsidRPr="00C01383" w:rsidRDefault="00B8035D" w:rsidP="00C03516">
            <w:pPr>
              <w:spacing w:line="360" w:lineRule="exact"/>
              <w:ind w:rightChars="205" w:right="430"/>
              <w:jc w:val="center"/>
              <w:rPr>
                <w:rFonts w:ascii="仿宋_GB2312" w:eastAsia="仿宋_GB2312" w:hAnsi="宋体"/>
                <w:b/>
              </w:rPr>
            </w:pPr>
            <w:r w:rsidRPr="00C01383">
              <w:rPr>
                <w:rFonts w:ascii="仿宋_GB2312" w:eastAsia="仿宋_GB2312" w:hAnsi="宋体" w:hint="eastAsia"/>
                <w:b/>
              </w:rPr>
              <w:t>检查项目</w:t>
            </w:r>
          </w:p>
        </w:tc>
        <w:tc>
          <w:tcPr>
            <w:tcW w:w="1236" w:type="dxa"/>
            <w:tcBorders>
              <w:top w:val="single" w:sz="4" w:space="0" w:color="auto"/>
            </w:tcBorders>
            <w:vAlign w:val="center"/>
          </w:tcPr>
          <w:p w:rsidR="00B8035D" w:rsidRPr="00C01383" w:rsidRDefault="00B8035D" w:rsidP="00C03516">
            <w:pPr>
              <w:spacing w:line="360" w:lineRule="exact"/>
              <w:ind w:rightChars="22" w:right="46"/>
              <w:rPr>
                <w:rFonts w:ascii="仿宋_GB2312" w:eastAsia="仿宋_GB2312" w:hAnsi="宋体"/>
                <w:b/>
              </w:rPr>
            </w:pPr>
            <w:r w:rsidRPr="00C01383">
              <w:rPr>
                <w:rFonts w:ascii="仿宋_GB2312" w:eastAsia="仿宋_GB2312" w:hAnsi="宋体" w:hint="eastAsia"/>
                <w:b/>
              </w:rPr>
              <w:t>重要程度</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2"/>
          <w:jc w:val="center"/>
        </w:trPr>
        <w:tc>
          <w:tcPr>
            <w:tcW w:w="1070" w:type="dxa"/>
            <w:vAlign w:val="center"/>
          </w:tcPr>
          <w:p w:rsidR="00B8035D" w:rsidRPr="00A756BA" w:rsidRDefault="00B8035D" w:rsidP="00C03516">
            <w:pPr>
              <w:tabs>
                <w:tab w:val="left" w:pos="615"/>
              </w:tabs>
              <w:spacing w:line="360" w:lineRule="exact"/>
              <w:ind w:rightChars="205" w:right="430"/>
              <w:jc w:val="center"/>
              <w:rPr>
                <w:rFonts w:ascii="仿宋_GB2312" w:eastAsia="仿宋_GB2312" w:hAnsi="宋体"/>
              </w:rPr>
            </w:pPr>
            <w:r w:rsidRPr="00A756BA">
              <w:rPr>
                <w:rFonts w:ascii="仿宋_GB2312" w:eastAsia="仿宋_GB2312" w:hAnsi="宋体" w:hint="eastAsia"/>
              </w:rPr>
              <w:t>B1</w:t>
            </w:r>
          </w:p>
        </w:tc>
        <w:tc>
          <w:tcPr>
            <w:tcW w:w="7759" w:type="dxa"/>
            <w:gridSpan w:val="4"/>
            <w:vAlign w:val="center"/>
          </w:tcPr>
          <w:p w:rsidR="00B8035D" w:rsidRPr="00A756BA" w:rsidRDefault="00B8035D" w:rsidP="00C03516">
            <w:pPr>
              <w:spacing w:line="360" w:lineRule="exact"/>
              <w:ind w:rightChars="205" w:right="430" w:firstLine="422"/>
              <w:jc w:val="center"/>
              <w:rPr>
                <w:rFonts w:ascii="仿宋_GB2312" w:eastAsia="仿宋_GB2312" w:hAnsi="宋体"/>
                <w:b/>
                <w:bCs/>
              </w:rPr>
            </w:pPr>
            <w:r w:rsidRPr="00A756BA">
              <w:rPr>
                <w:rFonts w:ascii="仿宋_GB2312" w:eastAsia="仿宋_GB2312" w:hAnsi="宋体" w:hint="eastAsia"/>
                <w:b/>
                <w:bCs/>
              </w:rPr>
              <w:t>资质管理</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4"/>
          <w:jc w:val="center"/>
        </w:trPr>
        <w:tc>
          <w:tcPr>
            <w:tcW w:w="1070" w:type="dxa"/>
            <w:vAlign w:val="center"/>
          </w:tcPr>
          <w:p w:rsidR="00B8035D" w:rsidRPr="00A756BA" w:rsidRDefault="00B8035D" w:rsidP="00C03516">
            <w:pPr>
              <w:tabs>
                <w:tab w:val="left" w:pos="615"/>
              </w:tabs>
              <w:spacing w:line="360" w:lineRule="exact"/>
              <w:ind w:rightChars="205" w:right="430"/>
              <w:jc w:val="center"/>
              <w:rPr>
                <w:rFonts w:ascii="仿宋_GB2312" w:eastAsia="仿宋_GB2312" w:hAnsi="宋体"/>
              </w:rPr>
            </w:pPr>
            <w:r w:rsidRPr="00A756BA">
              <w:rPr>
                <w:rFonts w:ascii="仿宋_GB2312" w:eastAsia="仿宋_GB2312" w:hAnsi="宋体" w:hint="eastAsia"/>
              </w:rPr>
              <w:t>B1.1</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伦理委员会备案</w:t>
            </w:r>
          </w:p>
        </w:tc>
        <w:tc>
          <w:tcPr>
            <w:tcW w:w="4228" w:type="dxa"/>
            <w:vAlign w:val="center"/>
          </w:tcPr>
          <w:p w:rsidR="00B8035D" w:rsidRPr="00A756BA" w:rsidRDefault="00B8035D" w:rsidP="00C03516">
            <w:pPr>
              <w:spacing w:line="360" w:lineRule="exact"/>
              <w:ind w:rightChars="43" w:right="90" w:firstLineChars="200" w:firstLine="420"/>
              <w:jc w:val="left"/>
              <w:rPr>
                <w:rFonts w:ascii="仿宋_GB2312" w:eastAsia="仿宋_GB2312" w:hAnsi="宋体"/>
              </w:rPr>
            </w:pPr>
            <w:r w:rsidRPr="00A756BA">
              <w:rPr>
                <w:rFonts w:ascii="仿宋_GB2312" w:eastAsia="仿宋_GB2312" w:hAnsi="宋体" w:hint="eastAsia"/>
              </w:rPr>
              <w:t>在“药物临床试验机构备案管理信息平台”等管理系统备案情况。</w:t>
            </w:r>
          </w:p>
        </w:tc>
        <w:tc>
          <w:tcPr>
            <w:tcW w:w="1236" w:type="dxa"/>
            <w:vAlign w:val="center"/>
          </w:tcPr>
          <w:p w:rsidR="00B8035D" w:rsidRPr="00A756BA" w:rsidRDefault="00B8035D" w:rsidP="00C03516">
            <w:pPr>
              <w:spacing w:line="360" w:lineRule="exact"/>
              <w:ind w:rightChars="82" w:right="172" w:firstLineChars="200" w:firstLine="440"/>
              <w:rPr>
                <w:rFonts w:ascii="仿宋_GB2312" w:eastAsia="仿宋_GB2312" w:hAnsi="宋体"/>
              </w:rPr>
            </w:pPr>
            <w:r w:rsidRPr="00A756BA">
              <w:rPr>
                <w:rFonts w:ascii="仿宋_GB2312" w:eastAsia="仿宋_GB2312" w:hAnsi="宋体" w:cs="Segoe UI Symbol" w:hint="eastAsia"/>
                <w:kern w:val="0"/>
                <w:sz w:val="22"/>
                <w:lang w:bidi="ar"/>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jc w:val="center"/>
        </w:trPr>
        <w:tc>
          <w:tcPr>
            <w:tcW w:w="1070" w:type="dxa"/>
            <w:vAlign w:val="center"/>
          </w:tcPr>
          <w:p w:rsidR="00B8035D" w:rsidRPr="00A756BA" w:rsidRDefault="00B8035D" w:rsidP="00C03516">
            <w:pPr>
              <w:tabs>
                <w:tab w:val="left" w:pos="615"/>
              </w:tabs>
              <w:spacing w:line="360" w:lineRule="exact"/>
              <w:ind w:rightChars="205" w:right="430"/>
              <w:jc w:val="center"/>
              <w:rPr>
                <w:rFonts w:ascii="仿宋_GB2312" w:eastAsia="仿宋_GB2312" w:hAnsi="宋体"/>
              </w:rPr>
            </w:pPr>
            <w:r w:rsidRPr="00A756BA">
              <w:rPr>
                <w:rFonts w:ascii="仿宋_GB2312" w:eastAsia="仿宋_GB2312" w:hAnsi="宋体" w:hint="eastAsia"/>
              </w:rPr>
              <w:t>B1.2</w:t>
            </w:r>
          </w:p>
        </w:tc>
        <w:tc>
          <w:tcPr>
            <w:tcW w:w="2295" w:type="dxa"/>
            <w:gridSpan w:val="2"/>
            <w:vAlign w:val="center"/>
          </w:tcPr>
          <w:p w:rsidR="00B8035D" w:rsidRDefault="00B8035D" w:rsidP="00C03516">
            <w:pPr>
              <w:spacing w:line="360" w:lineRule="exact"/>
              <w:ind w:rightChars="54" w:right="113"/>
              <w:jc w:val="center"/>
              <w:rPr>
                <w:rFonts w:ascii="仿宋_GB2312" w:eastAsia="仿宋_GB2312" w:hAnsi="宋体"/>
              </w:rPr>
            </w:pPr>
            <w:r w:rsidRPr="00A756BA">
              <w:rPr>
                <w:rFonts w:ascii="仿宋_GB2312" w:eastAsia="仿宋_GB2312" w:hAnsi="宋体" w:hint="eastAsia"/>
              </w:rPr>
              <w:t>伦理委员会年度工作</w:t>
            </w:r>
          </w:p>
          <w:p w:rsidR="00B8035D" w:rsidRPr="00A756BA" w:rsidRDefault="00B8035D" w:rsidP="00C03516">
            <w:pPr>
              <w:spacing w:line="360" w:lineRule="exact"/>
              <w:ind w:rightChars="54" w:right="113"/>
              <w:jc w:val="center"/>
              <w:rPr>
                <w:rFonts w:ascii="仿宋_GB2312" w:eastAsia="仿宋_GB2312" w:hAnsi="宋体"/>
              </w:rPr>
            </w:pPr>
            <w:r w:rsidRPr="00A756BA">
              <w:rPr>
                <w:rFonts w:ascii="仿宋_GB2312" w:eastAsia="仿宋_GB2312" w:hAnsi="宋体" w:hint="eastAsia"/>
              </w:rPr>
              <w:t>报告</w:t>
            </w:r>
          </w:p>
        </w:tc>
        <w:tc>
          <w:tcPr>
            <w:tcW w:w="4228" w:type="dxa"/>
            <w:vAlign w:val="center"/>
          </w:tcPr>
          <w:p w:rsidR="00B8035D" w:rsidRPr="00A756BA" w:rsidRDefault="00B8035D" w:rsidP="00C03516">
            <w:pPr>
              <w:spacing w:line="360" w:lineRule="exact"/>
              <w:ind w:rightChars="43" w:right="90"/>
              <w:rPr>
                <w:rFonts w:ascii="仿宋_GB2312" w:eastAsia="仿宋_GB2312" w:hAnsi="宋体"/>
              </w:rPr>
            </w:pPr>
            <w:r w:rsidRPr="00A756BA">
              <w:rPr>
                <w:rFonts w:ascii="仿宋_GB2312" w:eastAsia="仿宋_GB2312" w:hAnsi="宋体" w:hint="eastAsia"/>
              </w:rPr>
              <w:t>向相关管理部门递交年度伦理审查工作情况。</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5"/>
          <w:jc w:val="center"/>
        </w:trPr>
        <w:tc>
          <w:tcPr>
            <w:tcW w:w="1070" w:type="dxa"/>
            <w:vMerge w:val="restart"/>
            <w:vAlign w:val="center"/>
          </w:tcPr>
          <w:p w:rsidR="00B8035D" w:rsidRPr="00A756BA" w:rsidRDefault="00B8035D" w:rsidP="00C03516">
            <w:pPr>
              <w:tabs>
                <w:tab w:val="left" w:pos="615"/>
              </w:tabs>
              <w:spacing w:line="360" w:lineRule="exact"/>
              <w:ind w:rightChars="205" w:right="430"/>
              <w:jc w:val="center"/>
              <w:rPr>
                <w:rFonts w:ascii="仿宋_GB2312" w:eastAsia="仿宋_GB2312" w:hAnsi="宋体"/>
              </w:rPr>
            </w:pPr>
            <w:r w:rsidRPr="00A756BA">
              <w:rPr>
                <w:rFonts w:ascii="仿宋_GB2312" w:eastAsia="仿宋_GB2312" w:hAnsi="宋体" w:hint="eastAsia"/>
              </w:rPr>
              <w:t>B1.3</w:t>
            </w:r>
          </w:p>
        </w:tc>
        <w:tc>
          <w:tcPr>
            <w:tcW w:w="2295" w:type="dxa"/>
            <w:gridSpan w:val="2"/>
            <w:vMerge w:val="restart"/>
            <w:vAlign w:val="center"/>
          </w:tcPr>
          <w:p w:rsidR="00B8035D" w:rsidRPr="00A756BA" w:rsidRDefault="00B8035D" w:rsidP="00C03516">
            <w:pPr>
              <w:spacing w:line="360" w:lineRule="exact"/>
              <w:ind w:rightChars="54" w:right="113"/>
              <w:rPr>
                <w:rFonts w:ascii="仿宋_GB2312" w:eastAsia="仿宋_GB2312" w:hAnsi="宋体"/>
              </w:rPr>
            </w:pPr>
            <w:r w:rsidRPr="00A756BA">
              <w:rPr>
                <w:rFonts w:ascii="仿宋_GB2312" w:eastAsia="仿宋_GB2312" w:hAnsi="宋体" w:hint="eastAsia"/>
              </w:rPr>
              <w:t>人员资质符合性证明</w:t>
            </w:r>
          </w:p>
        </w:tc>
        <w:tc>
          <w:tcPr>
            <w:tcW w:w="4228" w:type="dxa"/>
            <w:vAlign w:val="center"/>
          </w:tcPr>
          <w:p w:rsidR="00B8035D" w:rsidRPr="00A756BA" w:rsidRDefault="00B8035D" w:rsidP="00C03516">
            <w:pPr>
              <w:spacing w:line="360" w:lineRule="exact"/>
              <w:ind w:rightChars="43" w:right="90"/>
              <w:jc w:val="left"/>
              <w:rPr>
                <w:rFonts w:ascii="仿宋_GB2312" w:eastAsia="仿宋_GB2312" w:hAnsi="宋体"/>
              </w:rPr>
            </w:pPr>
            <w:r w:rsidRPr="00A756BA">
              <w:rPr>
                <w:rFonts w:ascii="仿宋_GB2312" w:eastAsia="仿宋_GB2312" w:hAnsi="宋体" w:hint="eastAsia"/>
              </w:rPr>
              <w:t>委员任命文件，人岗现场一致情况，接受过岗位履职所需培训，现场交流熟悉委员会职责及管理制度。</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r>
              <w:rPr>
                <w:rFonts w:ascii="仿宋_GB2312" w:eastAsia="仿宋_GB2312" w:hAnsi="宋体" w:cs="Segoe UI Symbol" w:hint="eastAsia"/>
              </w:rPr>
              <w:t xml:space="preserve">   </w:t>
            </w:r>
            <w:r w:rsidRPr="00A756BA">
              <w:rPr>
                <w:rFonts w:ascii="仿宋_GB2312" w:eastAsia="仿宋_GB2312" w:hAnsi="宋体" w:cs="Segoe UI Symbol" w:hint="eastAsia"/>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5"/>
          <w:jc w:val="center"/>
        </w:trPr>
        <w:tc>
          <w:tcPr>
            <w:tcW w:w="1070" w:type="dxa"/>
            <w:vMerge/>
            <w:vAlign w:val="center"/>
          </w:tcPr>
          <w:p w:rsidR="00B8035D" w:rsidRPr="00A756BA" w:rsidRDefault="00B8035D" w:rsidP="00C03516">
            <w:pPr>
              <w:tabs>
                <w:tab w:val="left" w:pos="615"/>
              </w:tabs>
              <w:spacing w:line="360" w:lineRule="exact"/>
              <w:ind w:rightChars="205" w:right="430"/>
              <w:jc w:val="center"/>
              <w:rPr>
                <w:rFonts w:ascii="仿宋_GB2312" w:eastAsia="仿宋_GB2312" w:hAnsi="宋体"/>
              </w:rPr>
            </w:pPr>
          </w:p>
        </w:tc>
        <w:tc>
          <w:tcPr>
            <w:tcW w:w="2295" w:type="dxa"/>
            <w:gridSpan w:val="2"/>
            <w:vMerge/>
            <w:vAlign w:val="center"/>
          </w:tcPr>
          <w:p w:rsidR="00B8035D" w:rsidRPr="00A756BA" w:rsidRDefault="00B8035D" w:rsidP="00C03516">
            <w:pPr>
              <w:spacing w:line="360" w:lineRule="exact"/>
              <w:ind w:rightChars="205" w:right="430"/>
              <w:jc w:val="center"/>
              <w:rPr>
                <w:rFonts w:ascii="仿宋_GB2312" w:eastAsia="仿宋_GB2312" w:hAnsi="宋体"/>
              </w:rPr>
            </w:pPr>
          </w:p>
        </w:tc>
        <w:tc>
          <w:tcPr>
            <w:tcW w:w="4228" w:type="dxa"/>
            <w:vAlign w:val="center"/>
          </w:tcPr>
          <w:p w:rsidR="00B8035D" w:rsidRPr="00A756BA" w:rsidRDefault="00B8035D" w:rsidP="00C03516">
            <w:pPr>
              <w:spacing w:line="360" w:lineRule="exact"/>
              <w:ind w:firstLineChars="100" w:firstLine="210"/>
              <w:rPr>
                <w:rFonts w:ascii="仿宋_GB2312" w:eastAsia="仿宋_GB2312" w:hAnsi="宋体"/>
              </w:rPr>
            </w:pPr>
            <w:r w:rsidRPr="00A756BA">
              <w:rPr>
                <w:rFonts w:ascii="仿宋_GB2312" w:eastAsia="仿宋_GB2312" w:hAnsi="宋体" w:hint="eastAsia"/>
              </w:rPr>
              <w:t>项目保密协议和利益冲突声明签署情况。</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4"/>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B1.4</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组成合理性</w:t>
            </w:r>
          </w:p>
        </w:tc>
        <w:tc>
          <w:tcPr>
            <w:tcW w:w="4228" w:type="dxa"/>
            <w:vAlign w:val="center"/>
          </w:tcPr>
          <w:p w:rsidR="00B8035D" w:rsidRPr="00A756BA" w:rsidRDefault="00B8035D" w:rsidP="00C03516">
            <w:pPr>
              <w:spacing w:line="360" w:lineRule="exact"/>
              <w:ind w:firstLine="420"/>
              <w:jc w:val="left"/>
              <w:rPr>
                <w:rFonts w:ascii="仿宋_GB2312" w:eastAsia="仿宋_GB2312" w:hAnsi="宋体"/>
              </w:rPr>
            </w:pPr>
            <w:r w:rsidRPr="00A756BA">
              <w:rPr>
                <w:rFonts w:ascii="仿宋_GB2312" w:eastAsia="仿宋_GB2312" w:hAnsi="宋体" w:hint="eastAsia"/>
              </w:rPr>
              <w:t>是否包括从事医药相关专业人员、非医药专业人员、法律专家，以及独立于研究/试验单位之外的人员，且性别均衡</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r>
              <w:rPr>
                <w:rFonts w:ascii="仿宋_GB2312" w:eastAsia="仿宋_GB2312" w:hAnsi="宋体" w:cs="Segoe UI Symbol" w:hint="eastAsia"/>
              </w:rPr>
              <w:t xml:space="preserve">   </w:t>
            </w:r>
            <w:r w:rsidRPr="00A756BA">
              <w:rPr>
                <w:rFonts w:ascii="仿宋_GB2312" w:eastAsia="仿宋_GB2312" w:hAnsi="宋体" w:cs="Segoe UI Symbol" w:hint="eastAsia"/>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8"/>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B2</w:t>
            </w:r>
          </w:p>
        </w:tc>
        <w:tc>
          <w:tcPr>
            <w:tcW w:w="7759" w:type="dxa"/>
            <w:gridSpan w:val="4"/>
            <w:vAlign w:val="center"/>
          </w:tcPr>
          <w:p w:rsidR="00B8035D" w:rsidRPr="00A756BA" w:rsidRDefault="00B8035D" w:rsidP="00C03516">
            <w:pPr>
              <w:spacing w:line="360" w:lineRule="exact"/>
              <w:ind w:rightChars="205" w:right="430" w:firstLine="422"/>
              <w:jc w:val="center"/>
              <w:rPr>
                <w:rFonts w:ascii="仿宋_GB2312" w:eastAsia="仿宋_GB2312" w:hAnsi="宋体"/>
                <w:b/>
                <w:bCs/>
              </w:rPr>
            </w:pPr>
            <w:r w:rsidRPr="00A756BA">
              <w:rPr>
                <w:rFonts w:ascii="仿宋_GB2312" w:eastAsia="仿宋_GB2312" w:hAnsi="宋体" w:hint="eastAsia"/>
                <w:b/>
                <w:bCs/>
              </w:rPr>
              <w:t>人员培训</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0"/>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B2.1</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外部培训</w:t>
            </w:r>
          </w:p>
        </w:tc>
        <w:tc>
          <w:tcPr>
            <w:tcW w:w="4228" w:type="dxa"/>
            <w:vAlign w:val="center"/>
          </w:tcPr>
          <w:p w:rsidR="00B8035D" w:rsidRPr="00A756BA" w:rsidRDefault="00B8035D" w:rsidP="00C03516">
            <w:pPr>
              <w:spacing w:line="360" w:lineRule="exact"/>
              <w:ind w:firstLineChars="200" w:firstLine="420"/>
              <w:jc w:val="left"/>
              <w:rPr>
                <w:rFonts w:ascii="仿宋_GB2312" w:eastAsia="仿宋_GB2312" w:hAnsi="宋体"/>
              </w:rPr>
            </w:pPr>
            <w:r w:rsidRPr="00A756BA">
              <w:rPr>
                <w:rFonts w:ascii="仿宋_GB2312" w:eastAsia="仿宋_GB2312" w:hAnsi="宋体" w:hint="eastAsia"/>
              </w:rPr>
              <w:t>是否制定了持续的、与药物临床试验伦理审查有关的外部培训计划并被获准实施。</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0"/>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lastRenderedPageBreak/>
              <w:t>B2.2</w:t>
            </w:r>
          </w:p>
        </w:tc>
        <w:tc>
          <w:tcPr>
            <w:tcW w:w="2295" w:type="dxa"/>
            <w:gridSpan w:val="2"/>
            <w:vAlign w:val="center"/>
          </w:tcPr>
          <w:p w:rsidR="00B8035D" w:rsidRPr="00A756BA" w:rsidRDefault="00B8035D" w:rsidP="00C03516">
            <w:pPr>
              <w:spacing w:line="360" w:lineRule="exact"/>
              <w:ind w:rightChars="205" w:right="430" w:firstLineChars="200" w:firstLine="420"/>
              <w:rPr>
                <w:rFonts w:ascii="仿宋_GB2312" w:eastAsia="仿宋_GB2312" w:hAnsi="宋体"/>
              </w:rPr>
            </w:pPr>
            <w:r w:rsidRPr="00A756BA">
              <w:rPr>
                <w:rFonts w:ascii="仿宋_GB2312" w:eastAsia="仿宋_GB2312" w:hAnsi="宋体" w:hint="eastAsia"/>
              </w:rPr>
              <w:t>内部培训</w:t>
            </w:r>
          </w:p>
        </w:tc>
        <w:tc>
          <w:tcPr>
            <w:tcW w:w="4228" w:type="dxa"/>
            <w:vAlign w:val="center"/>
          </w:tcPr>
          <w:p w:rsidR="00B8035D" w:rsidRPr="00A756BA" w:rsidRDefault="00B8035D" w:rsidP="00C03516">
            <w:pPr>
              <w:spacing w:line="360" w:lineRule="exact"/>
              <w:ind w:firstLineChars="200" w:firstLine="420"/>
              <w:jc w:val="left"/>
              <w:rPr>
                <w:rFonts w:ascii="仿宋_GB2312" w:eastAsia="仿宋_GB2312" w:hAnsi="宋体"/>
              </w:rPr>
            </w:pPr>
            <w:r w:rsidRPr="00A756BA">
              <w:rPr>
                <w:rFonts w:ascii="仿宋_GB2312" w:eastAsia="仿宋_GB2312" w:hAnsi="宋体" w:hint="eastAsia"/>
              </w:rPr>
              <w:t>是否制定了持续的、与药物临床试验有关的内部伦理审查培训计划并被获准实施。</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0"/>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B2.3</w:t>
            </w:r>
          </w:p>
        </w:tc>
        <w:tc>
          <w:tcPr>
            <w:tcW w:w="2295" w:type="dxa"/>
            <w:gridSpan w:val="2"/>
            <w:vAlign w:val="center"/>
          </w:tcPr>
          <w:p w:rsidR="00B8035D" w:rsidRPr="00A756BA" w:rsidRDefault="00B8035D" w:rsidP="00C03516">
            <w:pPr>
              <w:spacing w:line="360" w:lineRule="exact"/>
              <w:ind w:rightChars="205" w:right="430" w:firstLineChars="200" w:firstLine="420"/>
              <w:jc w:val="center"/>
              <w:rPr>
                <w:rFonts w:ascii="仿宋_GB2312" w:eastAsia="仿宋_GB2312" w:hAnsi="宋体"/>
              </w:rPr>
            </w:pPr>
            <w:r w:rsidRPr="00A756BA">
              <w:rPr>
                <w:rFonts w:ascii="仿宋_GB2312" w:eastAsia="仿宋_GB2312" w:hAnsi="宋体" w:hint="eastAsia"/>
              </w:rPr>
              <w:t>有效实施</w:t>
            </w:r>
          </w:p>
          <w:p w:rsidR="00B8035D" w:rsidRPr="00A756BA" w:rsidRDefault="00B8035D" w:rsidP="00C03516">
            <w:pPr>
              <w:spacing w:line="360" w:lineRule="exact"/>
              <w:ind w:rightChars="205" w:right="430" w:firstLineChars="200" w:firstLine="420"/>
              <w:jc w:val="center"/>
              <w:rPr>
                <w:rFonts w:ascii="仿宋_GB2312" w:eastAsia="仿宋_GB2312" w:hAnsi="宋体"/>
              </w:rPr>
            </w:pPr>
            <w:r w:rsidRPr="00A756BA">
              <w:rPr>
                <w:rFonts w:ascii="仿宋_GB2312" w:eastAsia="仿宋_GB2312" w:hAnsi="宋体" w:hint="eastAsia"/>
              </w:rPr>
              <w:t>证明性材料</w:t>
            </w: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包括培训通知、签到记录、考核记录等。</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w:t>
            </w:r>
          </w:p>
        </w:tc>
        <w:tc>
          <w:tcPr>
            <w:tcW w:w="7759" w:type="dxa"/>
            <w:gridSpan w:val="4"/>
            <w:vAlign w:val="center"/>
          </w:tcPr>
          <w:p w:rsidR="00B8035D" w:rsidRPr="00A756BA" w:rsidRDefault="00B8035D" w:rsidP="00C03516">
            <w:pPr>
              <w:spacing w:line="360" w:lineRule="exact"/>
              <w:ind w:rightChars="205" w:right="430" w:firstLine="422"/>
              <w:jc w:val="center"/>
              <w:rPr>
                <w:rFonts w:ascii="仿宋_GB2312" w:eastAsia="仿宋_GB2312" w:hAnsi="宋体"/>
                <w:b/>
                <w:bCs/>
              </w:rPr>
            </w:pPr>
            <w:r w:rsidRPr="00A756BA">
              <w:rPr>
                <w:rFonts w:ascii="仿宋_GB2312" w:eastAsia="仿宋_GB2312" w:hAnsi="宋体" w:hint="eastAsia"/>
                <w:b/>
                <w:bCs/>
              </w:rPr>
              <w:t>文档管理</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0"/>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B3.1</w:t>
            </w:r>
          </w:p>
        </w:tc>
        <w:tc>
          <w:tcPr>
            <w:tcW w:w="7759" w:type="dxa"/>
            <w:gridSpan w:val="4"/>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制度文档管理</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9"/>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B3.1.1</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管理制度</w:t>
            </w: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是否齐备，并按相关程序签字批准。</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2"/>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B3.1.2</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标准操作规程</w:t>
            </w:r>
          </w:p>
        </w:tc>
        <w:tc>
          <w:tcPr>
            <w:tcW w:w="4228" w:type="dxa"/>
            <w:vAlign w:val="center"/>
          </w:tcPr>
          <w:p w:rsidR="00B8035D" w:rsidRPr="00A756BA" w:rsidRDefault="00B8035D" w:rsidP="00C03516">
            <w:pPr>
              <w:spacing w:line="360" w:lineRule="exact"/>
              <w:ind w:rightChars="36" w:right="76"/>
              <w:jc w:val="center"/>
              <w:rPr>
                <w:rFonts w:ascii="仿宋_GB2312" w:eastAsia="仿宋_GB2312" w:hAnsi="宋体"/>
              </w:rPr>
            </w:pPr>
            <w:r w:rsidRPr="00A756BA">
              <w:rPr>
                <w:rFonts w:ascii="仿宋_GB2312" w:eastAsia="仿宋_GB2312" w:hAnsi="宋体" w:hint="eastAsia"/>
              </w:rPr>
              <w:t>是否齐备，并按相关程序签字批准。</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1"/>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B3.2</w:t>
            </w:r>
          </w:p>
        </w:tc>
        <w:tc>
          <w:tcPr>
            <w:tcW w:w="7759" w:type="dxa"/>
            <w:gridSpan w:val="4"/>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项目文档管理</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2"/>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B3.2.1</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项目归档资料</w:t>
            </w:r>
          </w:p>
        </w:tc>
        <w:tc>
          <w:tcPr>
            <w:tcW w:w="4228" w:type="dxa"/>
            <w:vAlign w:val="center"/>
          </w:tcPr>
          <w:p w:rsidR="00B8035D" w:rsidRPr="00A756BA" w:rsidRDefault="00B8035D" w:rsidP="00C03516">
            <w:pPr>
              <w:spacing w:line="360" w:lineRule="exact"/>
              <w:ind w:rightChars="36" w:right="76" w:firstLineChars="200" w:firstLine="420"/>
              <w:jc w:val="left"/>
              <w:rPr>
                <w:rFonts w:ascii="仿宋_GB2312" w:eastAsia="仿宋_GB2312" w:hAnsi="宋体"/>
              </w:rPr>
            </w:pPr>
            <w:r w:rsidRPr="00A756BA">
              <w:rPr>
                <w:rFonts w:ascii="仿宋_GB2312" w:eastAsia="仿宋_GB2312" w:hAnsi="宋体" w:hint="eastAsia"/>
              </w:rPr>
              <w:t>归档资料是否符合 GCP要求（随机抽查一个项目）。</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B3.2.2</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档案管理记录</w:t>
            </w:r>
          </w:p>
        </w:tc>
        <w:tc>
          <w:tcPr>
            <w:tcW w:w="4228" w:type="dxa"/>
            <w:vAlign w:val="center"/>
          </w:tcPr>
          <w:p w:rsidR="00B8035D" w:rsidRPr="00A756BA" w:rsidRDefault="00B8035D" w:rsidP="00C03516">
            <w:pPr>
              <w:spacing w:line="360" w:lineRule="exact"/>
              <w:ind w:rightChars="36" w:right="76" w:firstLineChars="200" w:firstLine="420"/>
              <w:jc w:val="left"/>
              <w:rPr>
                <w:rFonts w:ascii="仿宋_GB2312" w:eastAsia="仿宋_GB2312" w:hAnsi="宋体"/>
              </w:rPr>
            </w:pPr>
            <w:r w:rsidRPr="00A756BA">
              <w:rPr>
                <w:rFonts w:ascii="仿宋_GB2312" w:eastAsia="仿宋_GB2312" w:hAnsi="宋体" w:hint="eastAsia"/>
              </w:rPr>
              <w:t>是否具有归档总目录、档案查阅记录，并对应一致。</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7"/>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B4</w:t>
            </w:r>
          </w:p>
        </w:tc>
        <w:tc>
          <w:tcPr>
            <w:tcW w:w="7759" w:type="dxa"/>
            <w:gridSpan w:val="4"/>
            <w:vAlign w:val="center"/>
          </w:tcPr>
          <w:p w:rsidR="00B8035D" w:rsidRPr="00A756BA" w:rsidRDefault="00B8035D" w:rsidP="00C03516">
            <w:pPr>
              <w:spacing w:line="360" w:lineRule="exact"/>
              <w:ind w:rightChars="205" w:right="430" w:firstLine="422"/>
              <w:jc w:val="center"/>
              <w:rPr>
                <w:rFonts w:ascii="仿宋_GB2312" w:eastAsia="仿宋_GB2312" w:hAnsi="宋体"/>
                <w:b/>
                <w:bCs/>
              </w:rPr>
            </w:pPr>
            <w:r w:rsidRPr="00A756BA">
              <w:rPr>
                <w:rFonts w:ascii="仿宋_GB2312" w:eastAsia="仿宋_GB2312" w:hAnsi="宋体" w:hint="eastAsia"/>
                <w:b/>
                <w:bCs/>
              </w:rPr>
              <w:t>伦理审查（抽查项目）</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2"/>
          <w:jc w:val="center"/>
        </w:trPr>
        <w:tc>
          <w:tcPr>
            <w:tcW w:w="1070" w:type="dxa"/>
            <w:vAlign w:val="center"/>
          </w:tcPr>
          <w:p w:rsidR="00B8035D" w:rsidRPr="00A756BA" w:rsidRDefault="00B8035D" w:rsidP="00C03516">
            <w:pPr>
              <w:tabs>
                <w:tab w:val="left" w:pos="615"/>
              </w:tabs>
              <w:spacing w:line="360" w:lineRule="exact"/>
              <w:ind w:rightChars="34" w:right="71"/>
              <w:jc w:val="center"/>
              <w:rPr>
                <w:rFonts w:ascii="仿宋_GB2312" w:eastAsia="仿宋_GB2312" w:hAnsi="宋体"/>
              </w:rPr>
            </w:pPr>
            <w:r w:rsidRPr="00A756BA">
              <w:rPr>
                <w:rFonts w:ascii="仿宋_GB2312" w:eastAsia="仿宋_GB2312" w:hAnsi="宋体" w:hint="eastAsia"/>
              </w:rPr>
              <w:t>B4.1</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会议审查</w:t>
            </w:r>
          </w:p>
        </w:tc>
        <w:tc>
          <w:tcPr>
            <w:tcW w:w="4228" w:type="dxa"/>
            <w:vAlign w:val="center"/>
          </w:tcPr>
          <w:p w:rsidR="00B8035D" w:rsidRPr="00A756BA" w:rsidRDefault="00B8035D" w:rsidP="00C03516">
            <w:pPr>
              <w:spacing w:line="360" w:lineRule="exact"/>
              <w:ind w:firstLineChars="150" w:firstLine="315"/>
              <w:jc w:val="left"/>
              <w:rPr>
                <w:rFonts w:ascii="仿宋_GB2312" w:eastAsia="仿宋_GB2312" w:hAnsi="宋体"/>
              </w:rPr>
            </w:pPr>
            <w:r w:rsidRPr="00A756BA">
              <w:rPr>
                <w:rFonts w:ascii="仿宋_GB2312" w:eastAsia="仿宋_GB2312" w:hAnsi="宋体" w:hint="eastAsia"/>
              </w:rPr>
              <w:t>到会人员符合相关规定，会议记录和投票单保存完整</w:t>
            </w:r>
          </w:p>
        </w:tc>
        <w:tc>
          <w:tcPr>
            <w:tcW w:w="1236" w:type="dxa"/>
            <w:vAlign w:val="center"/>
          </w:tcPr>
          <w:p w:rsidR="00B8035D" w:rsidRPr="00A756BA" w:rsidRDefault="00B8035D" w:rsidP="00C03516">
            <w:pPr>
              <w:spacing w:line="360" w:lineRule="exact"/>
              <w:ind w:rightChars="15" w:right="31" w:firstLineChars="150" w:firstLine="330"/>
              <w:rPr>
                <w:rFonts w:ascii="仿宋_GB2312" w:eastAsia="仿宋_GB2312" w:hAnsi="宋体"/>
              </w:rPr>
            </w:pPr>
            <w:r w:rsidRPr="00A756BA">
              <w:rPr>
                <w:rFonts w:ascii="仿宋_GB2312" w:eastAsia="仿宋_GB2312" w:hAnsi="宋体" w:cs="Segoe UI Symbol" w:hint="eastAsia"/>
                <w:kern w:val="0"/>
                <w:sz w:val="22"/>
                <w:lang w:bidi="ar"/>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9"/>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B4.2</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快速审查</w:t>
            </w:r>
          </w:p>
        </w:tc>
        <w:tc>
          <w:tcPr>
            <w:tcW w:w="4228" w:type="dxa"/>
            <w:vAlign w:val="center"/>
          </w:tcPr>
          <w:p w:rsidR="00B8035D" w:rsidRPr="00A756BA" w:rsidRDefault="00B8035D" w:rsidP="00C03516">
            <w:pPr>
              <w:spacing w:line="360" w:lineRule="exact"/>
              <w:jc w:val="left"/>
              <w:rPr>
                <w:rFonts w:ascii="仿宋_GB2312" w:eastAsia="仿宋_GB2312" w:hAnsi="宋体"/>
              </w:rPr>
            </w:pPr>
            <w:r w:rsidRPr="00A756BA">
              <w:rPr>
                <w:rFonts w:ascii="仿宋_GB2312" w:eastAsia="仿宋_GB2312" w:hAnsi="宋体" w:hint="eastAsia"/>
              </w:rPr>
              <w:t>项目应符合相关规定，且有伦理委员会会议通报会议记录。</w:t>
            </w:r>
          </w:p>
        </w:tc>
        <w:tc>
          <w:tcPr>
            <w:tcW w:w="1236" w:type="dxa"/>
            <w:vAlign w:val="center"/>
          </w:tcPr>
          <w:p w:rsidR="00B8035D" w:rsidRPr="00A756BA" w:rsidRDefault="00B8035D" w:rsidP="00C03516">
            <w:pPr>
              <w:spacing w:line="360" w:lineRule="exact"/>
              <w:ind w:rightChars="82" w:right="172"/>
              <w:jc w:val="center"/>
              <w:rPr>
                <w:rFonts w:ascii="仿宋_GB2312" w:eastAsia="仿宋_GB2312" w:hAnsi="宋体"/>
              </w:rPr>
            </w:pPr>
            <w:r w:rsidRPr="00A756BA">
              <w:rPr>
                <w:rFonts w:ascii="仿宋_GB2312" w:eastAsia="仿宋_GB2312" w:hAnsi="宋体" w:cs="Segoe UI Symbol" w:hint="eastAsia"/>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9"/>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B4.3</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跟踪审查</w:t>
            </w:r>
          </w:p>
        </w:tc>
        <w:tc>
          <w:tcPr>
            <w:tcW w:w="4228" w:type="dxa"/>
            <w:vAlign w:val="center"/>
          </w:tcPr>
          <w:p w:rsidR="00B8035D" w:rsidRPr="00A756BA" w:rsidRDefault="00B8035D" w:rsidP="00C03516">
            <w:pPr>
              <w:spacing w:line="360" w:lineRule="exact"/>
              <w:ind w:firstLineChars="350" w:firstLine="735"/>
              <w:rPr>
                <w:rFonts w:ascii="仿宋_GB2312" w:eastAsia="仿宋_GB2312" w:hAnsi="宋体"/>
              </w:rPr>
            </w:pPr>
            <w:r w:rsidRPr="00A756BA">
              <w:rPr>
                <w:rFonts w:ascii="仿宋_GB2312" w:eastAsia="仿宋_GB2312" w:hAnsi="宋体" w:hint="eastAsia"/>
              </w:rPr>
              <w:t>是否按计划频率有序实施。</w:t>
            </w:r>
          </w:p>
        </w:tc>
        <w:tc>
          <w:tcPr>
            <w:tcW w:w="1236" w:type="dxa"/>
            <w:vAlign w:val="center"/>
          </w:tcPr>
          <w:p w:rsidR="00B8035D" w:rsidRPr="00A756BA" w:rsidRDefault="00B8035D" w:rsidP="00C03516">
            <w:pPr>
              <w:spacing w:line="360" w:lineRule="exact"/>
              <w:ind w:rightChars="15" w:right="31"/>
              <w:jc w:val="center"/>
              <w:rPr>
                <w:rFonts w:ascii="仿宋_GB2312" w:eastAsia="仿宋_GB2312" w:hAnsi="宋体"/>
              </w:rPr>
            </w:pPr>
            <w:r w:rsidRPr="00A756BA">
              <w:rPr>
                <w:rFonts w:ascii="仿宋_GB2312" w:eastAsia="仿宋_GB2312" w:hAnsi="宋体" w:cs="Segoe UI Symbol" w:hint="eastAsia"/>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1"/>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B4.4</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严重不良事件审查</w:t>
            </w: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是否按规定审查。</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3"/>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B5</w:t>
            </w:r>
          </w:p>
        </w:tc>
        <w:tc>
          <w:tcPr>
            <w:tcW w:w="7759" w:type="dxa"/>
            <w:gridSpan w:val="4"/>
            <w:vAlign w:val="center"/>
          </w:tcPr>
          <w:p w:rsidR="00B8035D" w:rsidRPr="00A756BA" w:rsidRDefault="00B8035D" w:rsidP="00C03516">
            <w:pPr>
              <w:spacing w:line="360" w:lineRule="exact"/>
              <w:ind w:rightChars="205" w:right="430" w:firstLine="422"/>
              <w:jc w:val="center"/>
              <w:rPr>
                <w:rFonts w:ascii="仿宋_GB2312" w:eastAsia="仿宋_GB2312" w:hAnsi="宋体"/>
                <w:b/>
                <w:bCs/>
              </w:rPr>
            </w:pPr>
            <w:r w:rsidRPr="00A756BA">
              <w:rPr>
                <w:rFonts w:ascii="仿宋_GB2312" w:eastAsia="仿宋_GB2312" w:hAnsi="宋体" w:hint="eastAsia"/>
                <w:b/>
                <w:bCs/>
              </w:rPr>
              <w:t>其  他</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Merge w:val="restart"/>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B5.1</w:t>
            </w:r>
          </w:p>
        </w:tc>
        <w:tc>
          <w:tcPr>
            <w:tcW w:w="2295" w:type="dxa"/>
            <w:gridSpan w:val="2"/>
            <w:vMerge w:val="restart"/>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问题整改情况</w:t>
            </w:r>
          </w:p>
        </w:tc>
        <w:tc>
          <w:tcPr>
            <w:tcW w:w="4228" w:type="dxa"/>
            <w:vAlign w:val="center"/>
          </w:tcPr>
          <w:p w:rsidR="00B8035D" w:rsidRPr="00A756BA" w:rsidRDefault="00B8035D" w:rsidP="00C03516">
            <w:pPr>
              <w:spacing w:line="360" w:lineRule="exact"/>
              <w:ind w:rightChars="36" w:right="76"/>
              <w:jc w:val="center"/>
              <w:rPr>
                <w:rFonts w:ascii="仿宋_GB2312" w:eastAsia="仿宋_GB2312" w:hAnsi="宋体"/>
              </w:rPr>
            </w:pPr>
            <w:r w:rsidRPr="00A756BA">
              <w:rPr>
                <w:rFonts w:ascii="仿宋_GB2312" w:eastAsia="仿宋_GB2312" w:hAnsi="宋体" w:hint="eastAsia"/>
              </w:rPr>
              <w:t xml:space="preserve">  上一次日常监督检查发现问题的改正情况</w:t>
            </w:r>
          </w:p>
        </w:tc>
        <w:tc>
          <w:tcPr>
            <w:tcW w:w="1236" w:type="dxa"/>
            <w:vAlign w:val="center"/>
          </w:tcPr>
          <w:p w:rsidR="00B8035D" w:rsidRPr="00A756BA" w:rsidRDefault="00B8035D" w:rsidP="00C03516">
            <w:pPr>
              <w:spacing w:line="360" w:lineRule="exact"/>
              <w:ind w:rightChars="15" w:right="31"/>
              <w:jc w:val="center"/>
              <w:rPr>
                <w:rFonts w:ascii="仿宋_GB2312" w:eastAsia="仿宋_GB2312" w:hAnsi="宋体"/>
              </w:rPr>
            </w:pPr>
            <w:r w:rsidRPr="00A756BA">
              <w:rPr>
                <w:rFonts w:ascii="仿宋_GB2312" w:eastAsia="仿宋_GB2312" w:hAnsi="宋体" w:cs="Segoe UI Symbol" w:hint="eastAsia"/>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Merge/>
            <w:vAlign w:val="center"/>
          </w:tcPr>
          <w:p w:rsidR="00B8035D" w:rsidRPr="00A756BA" w:rsidRDefault="00B8035D" w:rsidP="00C03516">
            <w:pPr>
              <w:tabs>
                <w:tab w:val="left" w:pos="615"/>
              </w:tabs>
              <w:spacing w:line="360" w:lineRule="exact"/>
              <w:jc w:val="center"/>
              <w:rPr>
                <w:rFonts w:ascii="仿宋_GB2312" w:eastAsia="仿宋_GB2312" w:hAnsi="宋体"/>
              </w:rPr>
            </w:pPr>
          </w:p>
        </w:tc>
        <w:tc>
          <w:tcPr>
            <w:tcW w:w="2295" w:type="dxa"/>
            <w:gridSpan w:val="2"/>
            <w:vMerge/>
            <w:vAlign w:val="center"/>
          </w:tcPr>
          <w:p w:rsidR="00B8035D" w:rsidRPr="00A756BA" w:rsidRDefault="00B8035D" w:rsidP="00C03516">
            <w:pPr>
              <w:spacing w:line="360" w:lineRule="exact"/>
              <w:ind w:rightChars="205" w:right="430"/>
              <w:jc w:val="center"/>
              <w:rPr>
                <w:rFonts w:ascii="仿宋_GB2312" w:eastAsia="仿宋_GB2312" w:hAnsi="宋体"/>
              </w:rPr>
            </w:pP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 xml:space="preserve">  当年注册现场检查或有因检查发现问题整改情况</w:t>
            </w:r>
          </w:p>
        </w:tc>
        <w:tc>
          <w:tcPr>
            <w:tcW w:w="1236" w:type="dxa"/>
            <w:vAlign w:val="center"/>
          </w:tcPr>
          <w:p w:rsidR="00B8035D" w:rsidRPr="00A756BA" w:rsidRDefault="00B8035D" w:rsidP="00C03516">
            <w:pPr>
              <w:spacing w:line="360" w:lineRule="exact"/>
              <w:ind w:rightChars="150" w:right="315" w:firstLineChars="150" w:firstLine="330"/>
              <w:jc w:val="center"/>
              <w:rPr>
                <w:rFonts w:ascii="仿宋_GB2312" w:eastAsia="仿宋_GB2312" w:hAnsi="宋体"/>
              </w:rPr>
            </w:pPr>
            <w:r w:rsidRPr="00A756BA">
              <w:rPr>
                <w:rFonts w:ascii="仿宋_GB2312" w:eastAsia="仿宋_GB2312" w:hAnsi="宋体" w:cs="Segoe UI Symbol" w:hint="eastAsia"/>
                <w:kern w:val="0"/>
                <w:sz w:val="22"/>
                <w:lang w:bidi="ar"/>
              </w:rPr>
              <w:t>★</w:t>
            </w: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B5.2</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与申办者沟通</w:t>
            </w: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是否具有沟通制度并已实施有效沟通</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t>B5.3</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与研究者沟通</w:t>
            </w:r>
          </w:p>
        </w:tc>
        <w:tc>
          <w:tcPr>
            <w:tcW w:w="4228" w:type="dxa"/>
            <w:vAlign w:val="center"/>
          </w:tcPr>
          <w:p w:rsidR="00B8035D" w:rsidRPr="00A756BA" w:rsidRDefault="00B8035D" w:rsidP="00C03516">
            <w:pPr>
              <w:spacing w:line="360" w:lineRule="exact"/>
              <w:jc w:val="center"/>
              <w:rPr>
                <w:rFonts w:ascii="仿宋_GB2312" w:eastAsia="仿宋_GB2312" w:hAnsi="宋体"/>
              </w:rPr>
            </w:pPr>
            <w:r w:rsidRPr="00A756BA">
              <w:rPr>
                <w:rFonts w:ascii="仿宋_GB2312" w:eastAsia="仿宋_GB2312" w:hAnsi="宋体" w:hint="eastAsia"/>
              </w:rPr>
              <w:t>是否具有沟通制度并已实施有效沟通</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r w:rsidR="00B8035D" w:rsidRPr="00A756BA" w:rsidTr="00C035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6"/>
          <w:jc w:val="center"/>
        </w:trPr>
        <w:tc>
          <w:tcPr>
            <w:tcW w:w="1070" w:type="dxa"/>
            <w:vAlign w:val="center"/>
          </w:tcPr>
          <w:p w:rsidR="00B8035D" w:rsidRPr="00A756BA" w:rsidRDefault="00B8035D" w:rsidP="00C03516">
            <w:pPr>
              <w:tabs>
                <w:tab w:val="left" w:pos="615"/>
              </w:tabs>
              <w:spacing w:line="360" w:lineRule="exact"/>
              <w:jc w:val="center"/>
              <w:rPr>
                <w:rFonts w:ascii="仿宋_GB2312" w:eastAsia="仿宋_GB2312" w:hAnsi="宋体"/>
              </w:rPr>
            </w:pPr>
            <w:r w:rsidRPr="00A756BA">
              <w:rPr>
                <w:rFonts w:ascii="仿宋_GB2312" w:eastAsia="仿宋_GB2312" w:hAnsi="宋体" w:hint="eastAsia"/>
              </w:rPr>
              <w:lastRenderedPageBreak/>
              <w:t>B5.4</w:t>
            </w:r>
          </w:p>
        </w:tc>
        <w:tc>
          <w:tcPr>
            <w:tcW w:w="2295" w:type="dxa"/>
            <w:gridSpan w:val="2"/>
            <w:vAlign w:val="center"/>
          </w:tcPr>
          <w:p w:rsidR="00B8035D" w:rsidRPr="00A756BA" w:rsidRDefault="00B8035D" w:rsidP="00C03516">
            <w:pPr>
              <w:spacing w:line="360" w:lineRule="exact"/>
              <w:ind w:rightChars="205" w:right="430"/>
              <w:jc w:val="center"/>
              <w:rPr>
                <w:rFonts w:ascii="仿宋_GB2312" w:eastAsia="仿宋_GB2312" w:hAnsi="宋体"/>
              </w:rPr>
            </w:pPr>
            <w:r w:rsidRPr="00A756BA">
              <w:rPr>
                <w:rFonts w:ascii="仿宋_GB2312" w:eastAsia="仿宋_GB2312" w:hAnsi="宋体" w:hint="eastAsia"/>
              </w:rPr>
              <w:t>与机构办公室沟通</w:t>
            </w:r>
          </w:p>
        </w:tc>
        <w:tc>
          <w:tcPr>
            <w:tcW w:w="4228" w:type="dxa"/>
            <w:vAlign w:val="center"/>
          </w:tcPr>
          <w:p w:rsidR="00B8035D" w:rsidRPr="00A756BA" w:rsidRDefault="00B8035D" w:rsidP="00C03516">
            <w:pPr>
              <w:spacing w:line="360" w:lineRule="exact"/>
              <w:ind w:rightChars="36" w:right="76"/>
              <w:jc w:val="center"/>
              <w:rPr>
                <w:rFonts w:ascii="仿宋_GB2312" w:eastAsia="仿宋_GB2312" w:hAnsi="宋体"/>
              </w:rPr>
            </w:pPr>
            <w:r w:rsidRPr="00A756BA">
              <w:rPr>
                <w:rFonts w:ascii="仿宋_GB2312" w:eastAsia="仿宋_GB2312" w:hAnsi="宋体" w:hint="eastAsia"/>
              </w:rPr>
              <w:t>是否具有沟通制度并已实施有效沟通</w:t>
            </w:r>
          </w:p>
        </w:tc>
        <w:tc>
          <w:tcPr>
            <w:tcW w:w="1236" w:type="dxa"/>
            <w:vAlign w:val="center"/>
          </w:tcPr>
          <w:p w:rsidR="00B8035D" w:rsidRPr="00A756BA" w:rsidRDefault="00B8035D" w:rsidP="00C03516">
            <w:pPr>
              <w:spacing w:line="360" w:lineRule="exact"/>
              <w:ind w:rightChars="205" w:right="430"/>
              <w:jc w:val="center"/>
              <w:rPr>
                <w:rFonts w:ascii="仿宋_GB2312" w:eastAsia="仿宋_GB2312" w:hAnsi="宋体"/>
              </w:rPr>
            </w:pPr>
          </w:p>
        </w:tc>
      </w:tr>
    </w:tbl>
    <w:p w:rsidR="00B8035D" w:rsidRPr="00A756BA" w:rsidRDefault="00B8035D" w:rsidP="00B8035D">
      <w:pPr>
        <w:ind w:rightChars="205" w:right="430" w:firstLineChars="200" w:firstLine="420"/>
        <w:rPr>
          <w:kern w:val="0"/>
          <w:sz w:val="20"/>
          <w:szCs w:val="20"/>
        </w:rPr>
      </w:pPr>
      <w:r w:rsidRPr="00A756BA">
        <w:rPr>
          <w:szCs w:val="22"/>
        </w:rPr>
        <w:fldChar w:fldCharType="begin"/>
      </w:r>
      <w:r w:rsidRPr="00A756BA">
        <w:instrText xml:space="preserve"> LINK Excel.Sheet.12 E:\\GCP-GLP\\GCP\\GCP</w:instrText>
      </w:r>
      <w:r w:rsidRPr="00A756BA">
        <w:instrText>工作</w:instrText>
      </w:r>
      <w:r w:rsidRPr="00A756BA">
        <w:instrText>\\2020</w:instrText>
      </w:r>
      <w:r w:rsidRPr="00A756BA">
        <w:instrText>年</w:instrText>
      </w:r>
      <w:r w:rsidRPr="00A756BA">
        <w:instrText>\\</w:instrText>
      </w:r>
      <w:r w:rsidRPr="00A756BA">
        <w:instrText>日常及备案后监督管理办法及细则</w:instrText>
      </w:r>
      <w:r w:rsidRPr="00A756BA">
        <w:instrText>\\</w:instrText>
      </w:r>
      <w:r w:rsidRPr="00A756BA">
        <w:instrText>四川省</w:instrText>
      </w:r>
      <w:r w:rsidRPr="00A756BA">
        <w:instrText>\\</w:instrText>
      </w:r>
      <w:r w:rsidRPr="00A756BA">
        <w:instrText>日常监督检查</w:instrText>
      </w:r>
      <w:r w:rsidRPr="00A756BA">
        <w:instrText>\\</w:instrText>
      </w:r>
      <w:r w:rsidRPr="00A756BA">
        <w:instrText>日常检查细则</w:instrText>
      </w:r>
      <w:r w:rsidRPr="00A756BA">
        <w:instrText xml:space="preserve">.xlsx </w:instrText>
      </w:r>
      <w:r w:rsidRPr="00A756BA">
        <w:instrText>伦理</w:instrText>
      </w:r>
      <w:r w:rsidRPr="00A756BA">
        <w:instrText xml:space="preserve">!R2C1:R31C4 \a \f 4 \h  \* MERGEFORMAT </w:instrText>
      </w:r>
      <w:r w:rsidRPr="00A756BA">
        <w:rPr>
          <w:szCs w:val="22"/>
        </w:rPr>
        <w:fldChar w:fldCharType="separate"/>
      </w:r>
      <w:bookmarkStart w:id="0" w:name="_1649139041"/>
      <w:bookmarkStart w:id="1" w:name="_1649740639"/>
      <w:bookmarkEnd w:id="0"/>
      <w:bookmarkEnd w:id="1"/>
    </w:p>
    <w:p w:rsidR="00B8035D" w:rsidRPr="00061A67" w:rsidRDefault="00B8035D" w:rsidP="00B8035D">
      <w:pPr>
        <w:widowControl/>
        <w:spacing w:line="500" w:lineRule="exact"/>
        <w:jc w:val="center"/>
        <w:textAlignment w:val="bottom"/>
        <w:rPr>
          <w:rFonts w:ascii="方正小标宋简体" w:eastAsia="方正小标宋简体"/>
          <w:kern w:val="0"/>
          <w:sz w:val="32"/>
          <w:szCs w:val="32"/>
          <w:lang w:bidi="ar"/>
        </w:rPr>
      </w:pPr>
      <w:r w:rsidRPr="00A756BA">
        <w:rPr>
          <w:sz w:val="28"/>
          <w:szCs w:val="28"/>
        </w:rPr>
        <w:fldChar w:fldCharType="end"/>
      </w:r>
      <w:r w:rsidRPr="00061A67">
        <w:rPr>
          <w:rFonts w:ascii="方正小标宋简体" w:eastAsia="方正小标宋简体"/>
          <w:kern w:val="0"/>
          <w:sz w:val="32"/>
          <w:szCs w:val="32"/>
          <w:lang w:bidi="ar"/>
        </w:rPr>
        <w:t>1.3专业日常监督检查项目（抽查）</w:t>
      </w:r>
    </w:p>
    <w:tbl>
      <w:tblPr>
        <w:tblW w:w="8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3"/>
        <w:gridCol w:w="1920"/>
        <w:gridCol w:w="64"/>
        <w:gridCol w:w="4849"/>
        <w:gridCol w:w="1360"/>
      </w:tblGrid>
      <w:tr w:rsidR="00B8035D" w:rsidRPr="00C01383" w:rsidTr="00C03516">
        <w:trPr>
          <w:trHeight w:val="567"/>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b/>
                <w:szCs w:val="21"/>
              </w:rPr>
            </w:pPr>
            <w:r w:rsidRPr="00C01383">
              <w:rPr>
                <w:rFonts w:ascii="仿宋_GB2312" w:eastAsia="仿宋_GB2312" w:hAnsi="Calibri" w:hint="eastAsia"/>
                <w:b/>
                <w:szCs w:val="21"/>
              </w:rPr>
              <w:t>序号</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b/>
                <w:szCs w:val="21"/>
              </w:rPr>
            </w:pPr>
            <w:r w:rsidRPr="00C01383">
              <w:rPr>
                <w:rFonts w:ascii="仿宋_GB2312" w:eastAsia="仿宋_GB2312" w:hAnsi="Calibri" w:hint="eastAsia"/>
                <w:b/>
                <w:szCs w:val="21"/>
              </w:rPr>
              <w:t>检查环节</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b/>
                <w:szCs w:val="21"/>
              </w:rPr>
            </w:pPr>
            <w:r w:rsidRPr="00C01383">
              <w:rPr>
                <w:rFonts w:ascii="仿宋_GB2312" w:eastAsia="仿宋_GB2312" w:hAnsi="Calibri" w:hint="eastAsia"/>
                <w:b/>
                <w:szCs w:val="21"/>
              </w:rPr>
              <w:t>检查项目</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b/>
                <w:szCs w:val="21"/>
              </w:rPr>
            </w:pPr>
            <w:r w:rsidRPr="00C01383">
              <w:rPr>
                <w:rFonts w:ascii="仿宋_GB2312" w:eastAsia="仿宋_GB2312" w:hAnsi="Calibri" w:hint="eastAsia"/>
                <w:b/>
                <w:szCs w:val="21"/>
              </w:rPr>
              <w:t>重要程度</w:t>
            </w:r>
          </w:p>
        </w:tc>
      </w:tr>
      <w:tr w:rsidR="00B8035D" w:rsidRPr="00C01383" w:rsidTr="00C03516">
        <w:trPr>
          <w:trHeight w:val="42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C1</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bCs/>
                <w:szCs w:val="21"/>
              </w:rPr>
            </w:pPr>
            <w:r w:rsidRPr="00C01383">
              <w:rPr>
                <w:rFonts w:ascii="仿宋_GB2312" w:eastAsia="仿宋_GB2312" w:hAnsi="Calibri" w:hint="eastAsia"/>
                <w:b/>
                <w:bCs/>
                <w:szCs w:val="21"/>
              </w:rPr>
              <w:t>资质管理</w:t>
            </w:r>
          </w:p>
        </w:tc>
      </w:tr>
      <w:tr w:rsidR="00B8035D" w:rsidRPr="00C01383" w:rsidTr="00C03516">
        <w:trPr>
          <w:trHeight w:val="408"/>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C1.1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项目资质</w:t>
            </w:r>
          </w:p>
        </w:tc>
        <w:tc>
          <w:tcPr>
            <w:tcW w:w="4849" w:type="dxa"/>
            <w:tcMar>
              <w:left w:w="0" w:type="dxa"/>
              <w:right w:w="0" w:type="dxa"/>
            </w:tcMar>
            <w:vAlign w:val="center"/>
          </w:tcPr>
          <w:p w:rsidR="00B8035D" w:rsidRPr="00C01383" w:rsidRDefault="00B8035D" w:rsidP="00C03516">
            <w:pPr>
              <w:spacing w:line="320" w:lineRule="exact"/>
              <w:ind w:rightChars="-55" w:right="-115" w:firstLineChars="200" w:firstLine="420"/>
              <w:jc w:val="left"/>
              <w:rPr>
                <w:rFonts w:ascii="仿宋_GB2312" w:eastAsia="仿宋_GB2312" w:hAnsi="Calibri"/>
                <w:szCs w:val="21"/>
              </w:rPr>
            </w:pPr>
            <w:r w:rsidRPr="00C01383">
              <w:rPr>
                <w:rFonts w:ascii="仿宋_GB2312" w:eastAsia="仿宋_GB2312" w:hAnsi="Calibri" w:hint="eastAsia"/>
                <w:szCs w:val="21"/>
              </w:rPr>
              <w:t>是否有符合规定的临床批件/备案信息、伦理委员会或遗传办批件。</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686"/>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C1.2</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研究专业资质</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国家药品监督管理局药物临床试验机构资构认定批件在有效期内，或已在“药物临床试验机构备案管理信息平台”备案。</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553"/>
          <w:jc w:val="center"/>
        </w:trPr>
        <w:tc>
          <w:tcPr>
            <w:tcW w:w="723" w:type="dxa"/>
            <w:tcBorders>
              <w:bottom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C1.3</w:t>
            </w:r>
          </w:p>
        </w:tc>
        <w:tc>
          <w:tcPr>
            <w:tcW w:w="1984" w:type="dxa"/>
            <w:gridSpan w:val="2"/>
            <w:tcBorders>
              <w:bottom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研究者资质</w:t>
            </w:r>
          </w:p>
        </w:tc>
        <w:tc>
          <w:tcPr>
            <w:tcW w:w="4849" w:type="dxa"/>
            <w:tcBorders>
              <w:bottom w:val="single" w:sz="4" w:space="0" w:color="auto"/>
            </w:tcBorders>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有PI授权分工表，PI授权情况和人员履职情况是否一致，接受过岗位履职所需培训，现场交流熟悉临床试验研究者职责及本机构管理制度。</w:t>
            </w:r>
          </w:p>
        </w:tc>
        <w:tc>
          <w:tcPr>
            <w:tcW w:w="1360" w:type="dxa"/>
            <w:tcBorders>
              <w:bottom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496"/>
          <w:jc w:val="center"/>
        </w:trPr>
        <w:tc>
          <w:tcPr>
            <w:tcW w:w="7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C2</w:t>
            </w:r>
          </w:p>
        </w:tc>
        <w:tc>
          <w:tcPr>
            <w:tcW w:w="8193"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bCs/>
                <w:szCs w:val="21"/>
              </w:rPr>
            </w:pPr>
            <w:r w:rsidRPr="00C01383">
              <w:rPr>
                <w:rFonts w:ascii="仿宋_GB2312" w:eastAsia="仿宋_GB2312" w:hAnsi="Calibri" w:hint="eastAsia"/>
                <w:b/>
                <w:bCs/>
                <w:szCs w:val="21"/>
              </w:rPr>
              <w:t>文档管理（抽查一项目）</w:t>
            </w:r>
          </w:p>
        </w:tc>
      </w:tr>
      <w:tr w:rsidR="00B8035D" w:rsidRPr="00C01383" w:rsidTr="00C03516">
        <w:trPr>
          <w:trHeight w:val="709"/>
          <w:jc w:val="center"/>
        </w:trPr>
        <w:tc>
          <w:tcPr>
            <w:tcW w:w="723" w:type="dxa"/>
            <w:tcBorders>
              <w:top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2.1</w:t>
            </w:r>
          </w:p>
        </w:tc>
        <w:tc>
          <w:tcPr>
            <w:tcW w:w="1984" w:type="dxa"/>
            <w:gridSpan w:val="2"/>
            <w:tcBorders>
              <w:top w:val="single" w:sz="4" w:space="0" w:color="auto"/>
            </w:tcBorders>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项目资料管理</w:t>
            </w:r>
          </w:p>
        </w:tc>
        <w:tc>
          <w:tcPr>
            <w:tcW w:w="4849" w:type="dxa"/>
            <w:tcBorders>
              <w:top w:val="single" w:sz="4" w:space="0" w:color="auto"/>
            </w:tcBorders>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研究者手册、试验方案及修正案（原件）、知情同意书（样本）及更新（原件）、临床试验协议书、受试者筛选/入选表等，保存完整。</w:t>
            </w:r>
          </w:p>
        </w:tc>
        <w:tc>
          <w:tcPr>
            <w:tcW w:w="1360" w:type="dxa"/>
            <w:tcBorders>
              <w:top w:val="single" w:sz="4" w:space="0" w:color="auto"/>
            </w:tcBorders>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bCs/>
                <w:szCs w:val="21"/>
              </w:rPr>
            </w:pPr>
          </w:p>
        </w:tc>
      </w:tr>
      <w:tr w:rsidR="00B8035D" w:rsidRPr="00C01383" w:rsidTr="00C03516">
        <w:trPr>
          <w:trHeight w:val="48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C2.2</w:t>
            </w:r>
          </w:p>
        </w:tc>
        <w:tc>
          <w:tcPr>
            <w:tcW w:w="1984" w:type="dxa"/>
            <w:gridSpan w:val="2"/>
            <w:tcMar>
              <w:left w:w="0" w:type="dxa"/>
              <w:right w:w="0" w:type="dxa"/>
            </w:tcMar>
            <w:vAlign w:val="center"/>
          </w:tcPr>
          <w:p w:rsidR="00B8035D" w:rsidRPr="00C01383" w:rsidRDefault="00B8035D" w:rsidP="00C03516">
            <w:pPr>
              <w:spacing w:line="320" w:lineRule="exact"/>
              <w:ind w:leftChars="100" w:left="420" w:hangingChars="100" w:hanging="210"/>
              <w:rPr>
                <w:rFonts w:ascii="仿宋_GB2312" w:eastAsia="仿宋_GB2312" w:hAnsi="Calibri"/>
                <w:szCs w:val="21"/>
              </w:rPr>
            </w:pPr>
            <w:r w:rsidRPr="00C01383">
              <w:rPr>
                <w:rFonts w:ascii="仿宋_GB2312" w:eastAsia="仿宋_GB2312" w:hAnsi="Calibri" w:hint="eastAsia"/>
                <w:szCs w:val="21"/>
              </w:rPr>
              <w:t>项目启动会材料</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研究者项目培训记录完整。</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32"/>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C3</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bCs/>
                <w:szCs w:val="21"/>
              </w:rPr>
            </w:pPr>
            <w:r w:rsidRPr="00C01383">
              <w:rPr>
                <w:rFonts w:ascii="仿宋_GB2312" w:eastAsia="仿宋_GB2312" w:hAnsi="Calibri" w:hint="eastAsia"/>
                <w:b/>
                <w:bCs/>
                <w:szCs w:val="21"/>
              </w:rPr>
              <w:t>知情同意</w:t>
            </w:r>
            <w:r w:rsidRPr="00C01383">
              <w:rPr>
                <w:rFonts w:ascii="仿宋_GB2312" w:eastAsia="仿宋_GB2312" w:hAnsi="Calibri" w:hint="eastAsia"/>
                <w:b/>
                <w:szCs w:val="21"/>
              </w:rPr>
              <w:t>（抽查一项目）</w:t>
            </w:r>
          </w:p>
        </w:tc>
      </w:tr>
      <w:tr w:rsidR="00B8035D" w:rsidRPr="00C01383" w:rsidTr="00C03516">
        <w:trPr>
          <w:trHeight w:val="432"/>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C3.1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知情及签署</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随机抽查知情同意过程及签署规范真实性。</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b/>
                <w:bCs/>
                <w:szCs w:val="21"/>
              </w:rPr>
            </w:pPr>
            <w:r w:rsidRPr="00C01383">
              <w:rPr>
                <w:rFonts w:ascii="仿宋_GB2312" w:eastAsia="仿宋_GB2312" w:hAnsi="宋体" w:cs="宋体" w:hint="eastAsia"/>
                <w:color w:val="000000"/>
                <w:kern w:val="0"/>
                <w:sz w:val="22"/>
              </w:rPr>
              <w:t>★</w:t>
            </w:r>
          </w:p>
        </w:tc>
      </w:tr>
      <w:tr w:rsidR="00B8035D" w:rsidRPr="00C01383" w:rsidTr="00C03516">
        <w:trPr>
          <w:trHeight w:val="48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C3.2</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数量一致性</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应与筛选/入选表中筛选人数一致。</w:t>
            </w:r>
          </w:p>
        </w:tc>
        <w:tc>
          <w:tcPr>
            <w:tcW w:w="1360" w:type="dxa"/>
            <w:tcMar>
              <w:left w:w="0" w:type="dxa"/>
              <w:right w:w="0" w:type="dxa"/>
            </w:tcMar>
            <w:vAlign w:val="center"/>
          </w:tcPr>
          <w:p w:rsidR="00B8035D" w:rsidRPr="00C01383" w:rsidRDefault="00B8035D" w:rsidP="00C03516">
            <w:pPr>
              <w:spacing w:line="320" w:lineRule="exact"/>
              <w:ind w:firstLineChars="200" w:firstLine="440"/>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516"/>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C4</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szCs w:val="21"/>
              </w:rPr>
            </w:pPr>
            <w:r w:rsidRPr="00C01383">
              <w:rPr>
                <w:rFonts w:ascii="仿宋_GB2312" w:eastAsia="仿宋_GB2312" w:hAnsi="Calibri" w:hint="eastAsia"/>
                <w:b/>
                <w:szCs w:val="21"/>
              </w:rPr>
              <w:t>试验药物/生物样本管理（抽查一项目）</w:t>
            </w:r>
          </w:p>
        </w:tc>
      </w:tr>
      <w:tr w:rsidR="00B8035D" w:rsidRPr="00C01383" w:rsidTr="00C03516">
        <w:trPr>
          <w:trHeight w:val="516"/>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C4.1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储存条件管理</w:t>
            </w:r>
          </w:p>
        </w:tc>
        <w:tc>
          <w:tcPr>
            <w:tcW w:w="4849" w:type="dxa"/>
            <w:tcMar>
              <w:left w:w="0" w:type="dxa"/>
              <w:right w:w="0" w:type="dxa"/>
            </w:tcMar>
            <w:vAlign w:val="center"/>
          </w:tcPr>
          <w:p w:rsidR="00B8035D" w:rsidRPr="00C01383" w:rsidRDefault="00B8035D" w:rsidP="00C03516">
            <w:pPr>
              <w:spacing w:line="320" w:lineRule="exact"/>
              <w:jc w:val="left"/>
              <w:rPr>
                <w:rFonts w:ascii="仿宋_GB2312" w:eastAsia="仿宋_GB2312" w:hAnsi="Calibri"/>
                <w:szCs w:val="21"/>
              </w:rPr>
            </w:pPr>
            <w:r w:rsidRPr="00C01383">
              <w:rPr>
                <w:rFonts w:ascii="仿宋_GB2312" w:eastAsia="仿宋_GB2312" w:hAnsi="Calibri" w:hint="eastAsia"/>
                <w:szCs w:val="21"/>
              </w:rPr>
              <w:t>储存场地及条件是否符合研究药物储藏要求。</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16"/>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C4.2</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药物管理记录</w:t>
            </w:r>
          </w:p>
        </w:tc>
        <w:tc>
          <w:tcPr>
            <w:tcW w:w="4849" w:type="dxa"/>
            <w:tcMar>
              <w:left w:w="0" w:type="dxa"/>
              <w:right w:w="0" w:type="dxa"/>
            </w:tcMar>
            <w:vAlign w:val="center"/>
          </w:tcPr>
          <w:p w:rsidR="00B8035D" w:rsidRPr="00C01383" w:rsidRDefault="00B8035D" w:rsidP="00C03516">
            <w:pPr>
              <w:spacing w:line="320" w:lineRule="exact"/>
              <w:jc w:val="left"/>
              <w:rPr>
                <w:rFonts w:ascii="仿宋_GB2312" w:eastAsia="仿宋_GB2312" w:hAnsi="Calibri"/>
                <w:szCs w:val="21"/>
              </w:rPr>
            </w:pPr>
            <w:r w:rsidRPr="00C01383">
              <w:rPr>
                <w:rFonts w:ascii="仿宋_GB2312" w:eastAsia="仿宋_GB2312" w:hAnsi="Calibri" w:hint="eastAsia"/>
                <w:szCs w:val="21"/>
              </w:rPr>
              <w:t>接收、发放、回收、退回或销毁记录是否完整一致。</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8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szCs w:val="21"/>
              </w:rPr>
            </w:pPr>
            <w:r w:rsidRPr="00C01383">
              <w:rPr>
                <w:rFonts w:ascii="仿宋_GB2312" w:eastAsia="仿宋_GB2312" w:hAnsi="Calibri" w:hint="eastAsia"/>
                <w:b/>
                <w:szCs w:val="21"/>
              </w:rPr>
              <w:t>方案执行（抽查一项目）</w:t>
            </w:r>
          </w:p>
        </w:tc>
      </w:tr>
      <w:tr w:rsidR="00B8035D" w:rsidRPr="00C01383" w:rsidTr="00C03516">
        <w:trPr>
          <w:trHeight w:val="48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入选/排除标准</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是否与临床试验方案一致。</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80"/>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C5.2</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检查/检验</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检查/检验项目是否与临床试验方案一致，研究者是否对检查/检验异常结果的临床意义进行判断。</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68"/>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C5.3</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合并用药</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应符合方案规定并与门诊/住院病历记载一致。</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468"/>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C5.4</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分组及设盲</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分组、设盲及揭盲流程应符合临床试验方案规定并按要求记录。</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68"/>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C5.5</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随访</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是否在访视期内随访，完成情况。</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457"/>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C5.6</w:t>
            </w:r>
          </w:p>
        </w:tc>
        <w:tc>
          <w:tcPr>
            <w:tcW w:w="192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报告</w:t>
            </w:r>
          </w:p>
        </w:tc>
        <w:tc>
          <w:tcPr>
            <w:tcW w:w="4913" w:type="dxa"/>
            <w:gridSpan w:val="2"/>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发生的方案偏离/违背及时向伦理委员会报告</w:t>
            </w:r>
          </w:p>
        </w:tc>
        <w:tc>
          <w:tcPr>
            <w:tcW w:w="1360" w:type="dxa"/>
            <w:vAlign w:val="center"/>
          </w:tcPr>
          <w:p w:rsidR="00B8035D" w:rsidRPr="00C01383" w:rsidRDefault="00B8035D" w:rsidP="00C03516">
            <w:pPr>
              <w:spacing w:line="320" w:lineRule="exact"/>
              <w:ind w:firstLine="422"/>
              <w:jc w:val="center"/>
              <w:rPr>
                <w:rFonts w:ascii="仿宋_GB2312" w:eastAsia="仿宋_GB2312" w:hAnsi="Calibri"/>
                <w:b/>
                <w:szCs w:val="21"/>
              </w:rPr>
            </w:pPr>
          </w:p>
        </w:tc>
      </w:tr>
      <w:tr w:rsidR="00B8035D" w:rsidRPr="00C01383" w:rsidTr="00C03516">
        <w:trPr>
          <w:trHeight w:val="457"/>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lastRenderedPageBreak/>
              <w:t>C6</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szCs w:val="21"/>
              </w:rPr>
            </w:pPr>
            <w:r w:rsidRPr="00C01383">
              <w:rPr>
                <w:rFonts w:ascii="仿宋_GB2312" w:eastAsia="仿宋_GB2312" w:hAnsi="Calibri" w:hint="eastAsia"/>
                <w:b/>
                <w:szCs w:val="21"/>
              </w:rPr>
              <w:t>不良事件/严重不良事件</w:t>
            </w:r>
          </w:p>
        </w:tc>
      </w:tr>
      <w:tr w:rsidR="00B8035D" w:rsidRPr="00C01383" w:rsidTr="00C03516">
        <w:trPr>
          <w:trHeight w:val="347"/>
          <w:jc w:val="center"/>
        </w:trPr>
        <w:tc>
          <w:tcPr>
            <w:tcW w:w="723" w:type="dxa"/>
            <w:vMerge w:val="restart"/>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C6.1</w:t>
            </w:r>
          </w:p>
        </w:tc>
        <w:tc>
          <w:tcPr>
            <w:tcW w:w="1984" w:type="dxa"/>
            <w:gridSpan w:val="2"/>
            <w:vMerge w:val="restart"/>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不良事件</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及时、准确、完整记录的情况。</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53"/>
          <w:jc w:val="center"/>
        </w:trPr>
        <w:tc>
          <w:tcPr>
            <w:tcW w:w="723" w:type="dxa"/>
            <w:vMerge/>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c>
          <w:tcPr>
            <w:tcW w:w="1984" w:type="dxa"/>
            <w:gridSpan w:val="2"/>
            <w:vMerge/>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出现检查/检验结果异常且有临床意义的，是否有及时复查至恢复或情况稳定的记录。</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29"/>
          <w:jc w:val="center"/>
        </w:trPr>
        <w:tc>
          <w:tcPr>
            <w:tcW w:w="723" w:type="dxa"/>
            <w:vMerge w:val="restart"/>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C6.2</w:t>
            </w:r>
          </w:p>
        </w:tc>
        <w:tc>
          <w:tcPr>
            <w:tcW w:w="1984" w:type="dxa"/>
            <w:gridSpan w:val="2"/>
            <w:vMerge w:val="restart"/>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严重不良事件（SAE ）</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是否及时、完整填写报告表。</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29"/>
          <w:jc w:val="center"/>
        </w:trPr>
        <w:tc>
          <w:tcPr>
            <w:tcW w:w="723" w:type="dxa"/>
            <w:vMerge/>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c>
          <w:tcPr>
            <w:tcW w:w="1984" w:type="dxa"/>
            <w:gridSpan w:val="2"/>
            <w:vMerge/>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是否有效报告相关方，并及时采取应对举措。</w:t>
            </w:r>
          </w:p>
        </w:tc>
        <w:tc>
          <w:tcPr>
            <w:tcW w:w="1360" w:type="dxa"/>
            <w:tcMar>
              <w:left w:w="0" w:type="dxa"/>
              <w:right w:w="0" w:type="dxa"/>
            </w:tcMar>
            <w:vAlign w:val="center"/>
          </w:tcPr>
          <w:p w:rsidR="00B8035D" w:rsidRPr="00C01383" w:rsidRDefault="00B8035D" w:rsidP="00C03516">
            <w:pPr>
              <w:spacing w:line="320" w:lineRule="exact"/>
              <w:ind w:firstLine="440"/>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445"/>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C7</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szCs w:val="21"/>
              </w:rPr>
            </w:pPr>
            <w:r w:rsidRPr="00C01383">
              <w:rPr>
                <w:rFonts w:ascii="仿宋_GB2312" w:eastAsia="仿宋_GB2312" w:hAnsi="Calibri" w:hint="eastAsia"/>
                <w:b/>
                <w:szCs w:val="21"/>
              </w:rPr>
              <w:t>病例报告表</w:t>
            </w:r>
          </w:p>
        </w:tc>
      </w:tr>
      <w:tr w:rsidR="00B8035D" w:rsidRPr="00C01383" w:rsidTr="00C03516">
        <w:trPr>
          <w:trHeight w:val="445"/>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C7.1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数量一致性</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应与入选人数一致。</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05"/>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C7.2</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填写规范性</w:t>
            </w:r>
          </w:p>
        </w:tc>
        <w:tc>
          <w:tcPr>
            <w:tcW w:w="4849" w:type="dxa"/>
            <w:tcMar>
              <w:left w:w="0" w:type="dxa"/>
              <w:right w:w="0" w:type="dxa"/>
            </w:tcMar>
            <w:vAlign w:val="center"/>
          </w:tcPr>
          <w:p w:rsidR="00B8035D" w:rsidRPr="00C01383" w:rsidRDefault="00B8035D" w:rsidP="00C03516">
            <w:pPr>
              <w:spacing w:line="320" w:lineRule="exact"/>
              <w:ind w:firstLineChars="400" w:firstLine="840"/>
              <w:jc w:val="left"/>
              <w:rPr>
                <w:rFonts w:ascii="仿宋_GB2312" w:eastAsia="仿宋_GB2312" w:hAnsi="Calibri"/>
                <w:szCs w:val="21"/>
              </w:rPr>
            </w:pPr>
            <w:r w:rsidRPr="00C01383">
              <w:rPr>
                <w:rFonts w:ascii="仿宋_GB2312" w:eastAsia="仿宋_GB2312" w:hAnsi="Calibri" w:hint="eastAsia"/>
                <w:szCs w:val="21"/>
              </w:rPr>
              <w:t>原始数据应及时、准确、完整填入</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r w:rsidR="00B8035D" w:rsidRPr="00C01383" w:rsidTr="00C03516">
        <w:trPr>
          <w:trHeight w:val="529"/>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C7.3</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数据溯源</w:t>
            </w:r>
          </w:p>
        </w:tc>
        <w:tc>
          <w:tcPr>
            <w:tcW w:w="4849" w:type="dxa"/>
            <w:tcMar>
              <w:left w:w="0" w:type="dxa"/>
              <w:right w:w="0" w:type="dxa"/>
            </w:tcMar>
            <w:vAlign w:val="center"/>
          </w:tcPr>
          <w:p w:rsidR="00B8035D" w:rsidRPr="00C01383" w:rsidRDefault="00B8035D" w:rsidP="00C03516">
            <w:pPr>
              <w:spacing w:line="320" w:lineRule="exact"/>
              <w:ind w:firstLineChars="200" w:firstLine="420"/>
              <w:jc w:val="left"/>
              <w:rPr>
                <w:rFonts w:ascii="仿宋_GB2312" w:eastAsia="仿宋_GB2312" w:hAnsi="Calibri"/>
                <w:szCs w:val="21"/>
              </w:rPr>
            </w:pPr>
            <w:r w:rsidRPr="00C01383">
              <w:rPr>
                <w:rFonts w:ascii="仿宋_GB2312" w:eastAsia="仿宋_GB2312" w:hAnsi="Calibri" w:hint="eastAsia"/>
                <w:szCs w:val="21"/>
              </w:rPr>
              <w:t>总结报告/CRF中的检查数据与检验科、影像科、心电图室、内镜室（LIS、PACS等信息系统）/等检查数据一致</w:t>
            </w:r>
          </w:p>
        </w:tc>
        <w:tc>
          <w:tcPr>
            <w:tcW w:w="1360" w:type="dxa"/>
            <w:tcMar>
              <w:left w:w="0" w:type="dxa"/>
              <w:right w:w="0" w:type="dxa"/>
            </w:tcMar>
            <w:vAlign w:val="center"/>
          </w:tcPr>
          <w:p w:rsidR="00B8035D" w:rsidRPr="00C01383" w:rsidRDefault="00B8035D" w:rsidP="00C03516">
            <w:pPr>
              <w:spacing w:line="320" w:lineRule="exact"/>
              <w:ind w:firstLine="440"/>
              <w:jc w:val="center"/>
              <w:rPr>
                <w:rFonts w:ascii="仿宋_GB2312" w:eastAsia="仿宋_GB2312" w:hAnsi="Calibri"/>
                <w:szCs w:val="21"/>
              </w:rPr>
            </w:pPr>
            <w:r w:rsidRPr="00C01383">
              <w:rPr>
                <w:rFonts w:ascii="仿宋_GB2312" w:eastAsia="仿宋_GB2312" w:hAnsi="宋体" w:cs="宋体" w:hint="eastAsia"/>
                <w:color w:val="000000"/>
                <w:kern w:val="0"/>
                <w:sz w:val="22"/>
              </w:rPr>
              <w:t>★★</w:t>
            </w:r>
          </w:p>
        </w:tc>
      </w:tr>
      <w:tr w:rsidR="00B8035D" w:rsidRPr="00C01383" w:rsidTr="00C03516">
        <w:trPr>
          <w:trHeight w:val="337"/>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C8</w:t>
            </w:r>
          </w:p>
        </w:tc>
        <w:tc>
          <w:tcPr>
            <w:tcW w:w="8193" w:type="dxa"/>
            <w:gridSpan w:val="4"/>
            <w:tcMar>
              <w:left w:w="0" w:type="dxa"/>
              <w:right w:w="0" w:type="dxa"/>
            </w:tcMar>
            <w:vAlign w:val="center"/>
          </w:tcPr>
          <w:p w:rsidR="00B8035D" w:rsidRPr="00C01383" w:rsidRDefault="00B8035D" w:rsidP="00C03516">
            <w:pPr>
              <w:spacing w:line="320" w:lineRule="exact"/>
              <w:ind w:firstLine="422"/>
              <w:jc w:val="center"/>
              <w:rPr>
                <w:rFonts w:ascii="仿宋_GB2312" w:eastAsia="仿宋_GB2312" w:hAnsi="Calibri"/>
                <w:b/>
                <w:szCs w:val="21"/>
              </w:rPr>
            </w:pPr>
            <w:r w:rsidRPr="00C01383">
              <w:rPr>
                <w:rFonts w:ascii="仿宋_GB2312" w:eastAsia="仿宋_GB2312" w:hAnsi="Calibri" w:hint="eastAsia"/>
                <w:b/>
                <w:szCs w:val="21"/>
              </w:rPr>
              <w:t>质量控制</w:t>
            </w:r>
          </w:p>
        </w:tc>
      </w:tr>
      <w:tr w:rsidR="00B8035D" w:rsidRPr="00C01383" w:rsidTr="00C03516">
        <w:trPr>
          <w:trHeight w:val="541"/>
          <w:jc w:val="center"/>
        </w:trPr>
        <w:tc>
          <w:tcPr>
            <w:tcW w:w="723"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C8.1</w:t>
            </w:r>
          </w:p>
        </w:tc>
        <w:tc>
          <w:tcPr>
            <w:tcW w:w="1984" w:type="dxa"/>
            <w:gridSpan w:val="2"/>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项目质控</w:t>
            </w:r>
          </w:p>
        </w:tc>
        <w:tc>
          <w:tcPr>
            <w:tcW w:w="4849"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r w:rsidRPr="00C01383">
              <w:rPr>
                <w:rFonts w:ascii="仿宋_GB2312" w:eastAsia="仿宋_GB2312" w:hAnsi="Calibri" w:hint="eastAsia"/>
                <w:szCs w:val="21"/>
              </w:rPr>
              <w:t>有授权分工表，质控计划</w:t>
            </w:r>
          </w:p>
        </w:tc>
        <w:tc>
          <w:tcPr>
            <w:tcW w:w="1360" w:type="dxa"/>
            <w:tcMar>
              <w:left w:w="0" w:type="dxa"/>
              <w:right w:w="0" w:type="dxa"/>
            </w:tcMar>
            <w:vAlign w:val="center"/>
          </w:tcPr>
          <w:p w:rsidR="00B8035D" w:rsidRPr="00C01383" w:rsidRDefault="00B8035D" w:rsidP="00C03516">
            <w:pPr>
              <w:spacing w:line="320" w:lineRule="exact"/>
              <w:jc w:val="center"/>
              <w:rPr>
                <w:rFonts w:ascii="仿宋_GB2312" w:eastAsia="仿宋_GB2312" w:hAnsi="Calibri"/>
                <w:szCs w:val="21"/>
              </w:rPr>
            </w:pPr>
          </w:p>
        </w:tc>
      </w:tr>
    </w:tbl>
    <w:p w:rsidR="00B8035D" w:rsidRPr="00A756BA" w:rsidRDefault="00B8035D" w:rsidP="00B8035D">
      <w:pPr>
        <w:spacing w:before="845"/>
        <w:ind w:right="1006"/>
        <w:jc w:val="left"/>
        <w:outlineLvl w:val="0"/>
        <w:rPr>
          <w:rFonts w:eastAsia="黑体"/>
          <w:sz w:val="32"/>
          <w:szCs w:val="32"/>
        </w:rPr>
      </w:pPr>
      <w:r w:rsidRPr="00A756BA">
        <w:rPr>
          <w:rFonts w:eastAsia="黑体" w:hint="eastAsia"/>
          <w:sz w:val="32"/>
          <w:szCs w:val="32"/>
        </w:rPr>
        <w:t>附件</w:t>
      </w:r>
      <w:r w:rsidRPr="00A756BA">
        <w:rPr>
          <w:rFonts w:eastAsia="黑体"/>
          <w:sz w:val="32"/>
          <w:szCs w:val="32"/>
        </w:rPr>
        <w:t xml:space="preserve">2   </w:t>
      </w:r>
    </w:p>
    <w:p w:rsidR="00B8035D" w:rsidRDefault="00B8035D" w:rsidP="00B8035D">
      <w:pPr>
        <w:spacing w:line="600" w:lineRule="exact"/>
        <w:ind w:firstLineChars="200" w:firstLine="880"/>
        <w:jc w:val="center"/>
        <w:rPr>
          <w:rFonts w:eastAsia="方正小标宋简体"/>
          <w:sz w:val="44"/>
          <w:szCs w:val="44"/>
        </w:rPr>
      </w:pPr>
      <w:r w:rsidRPr="00C01383">
        <w:rPr>
          <w:rFonts w:eastAsia="方正小标宋简体"/>
          <w:sz w:val="44"/>
          <w:szCs w:val="44"/>
        </w:rPr>
        <w:t>四川省药物临床试验机构备案后</w:t>
      </w:r>
    </w:p>
    <w:p w:rsidR="00B8035D" w:rsidRPr="00C01383" w:rsidRDefault="00B8035D" w:rsidP="00B8035D">
      <w:pPr>
        <w:spacing w:line="600" w:lineRule="exact"/>
        <w:ind w:firstLineChars="200" w:firstLine="880"/>
        <w:jc w:val="center"/>
        <w:rPr>
          <w:rFonts w:eastAsia="方正小标宋简体"/>
          <w:sz w:val="44"/>
          <w:szCs w:val="44"/>
        </w:rPr>
      </w:pPr>
      <w:r w:rsidRPr="00C01383">
        <w:rPr>
          <w:rFonts w:eastAsia="方正小标宋简体" w:hint="eastAsia"/>
          <w:sz w:val="44"/>
          <w:szCs w:val="44"/>
        </w:rPr>
        <w:t>首次</w:t>
      </w:r>
      <w:r w:rsidRPr="00C01383">
        <w:rPr>
          <w:rFonts w:eastAsia="方正小标宋简体"/>
          <w:sz w:val="44"/>
          <w:szCs w:val="44"/>
        </w:rPr>
        <w:t>监督检查工作标准</w:t>
      </w:r>
    </w:p>
    <w:p w:rsidR="00B8035D" w:rsidRPr="00A756BA" w:rsidRDefault="00B8035D" w:rsidP="00B8035D">
      <w:pPr>
        <w:spacing w:line="600" w:lineRule="exact"/>
        <w:ind w:firstLineChars="200" w:firstLine="640"/>
        <w:jc w:val="center"/>
        <w:rPr>
          <w:rFonts w:eastAsia="方正小标宋简体"/>
          <w:sz w:val="32"/>
          <w:szCs w:val="32"/>
        </w:rPr>
      </w:pP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一、检查涉及机构、伦理委员会和试验专业三个部分，包括</w:t>
      </w:r>
      <w:r w:rsidRPr="00A756BA">
        <w:rPr>
          <w:rFonts w:eastAsia="仿宋_GB2312"/>
          <w:sz w:val="32"/>
          <w:szCs w:val="32"/>
        </w:rPr>
        <w:t>13</w:t>
      </w:r>
      <w:r w:rsidRPr="00A756BA">
        <w:rPr>
          <w:rFonts w:eastAsia="仿宋_GB2312"/>
          <w:sz w:val="32"/>
          <w:szCs w:val="32"/>
        </w:rPr>
        <w:t>个检查环节、</w:t>
      </w:r>
      <w:r w:rsidRPr="00A756BA">
        <w:rPr>
          <w:rFonts w:eastAsia="仿宋_GB2312"/>
          <w:sz w:val="32"/>
          <w:szCs w:val="32"/>
        </w:rPr>
        <w:t>52</w:t>
      </w:r>
      <w:r w:rsidRPr="00A756BA">
        <w:rPr>
          <w:rFonts w:eastAsia="仿宋_GB2312"/>
          <w:sz w:val="32"/>
          <w:szCs w:val="32"/>
        </w:rPr>
        <w:t>个检查项目。其中关键项目</w:t>
      </w:r>
      <w:r w:rsidRPr="00A756BA">
        <w:rPr>
          <w:rFonts w:eastAsia="仿宋_GB2312"/>
          <w:sz w:val="32"/>
          <w:szCs w:val="32"/>
        </w:rPr>
        <w:t>5</w:t>
      </w:r>
      <w:r w:rsidRPr="00A756BA">
        <w:rPr>
          <w:rFonts w:eastAsia="仿宋_GB2312"/>
          <w:sz w:val="32"/>
          <w:szCs w:val="32"/>
        </w:rPr>
        <w:t>项（标示为</w:t>
      </w:r>
      <w:r w:rsidRPr="00A756BA">
        <w:rPr>
          <w:rFonts w:eastAsia="仿宋_GB2312"/>
          <w:sz w:val="32"/>
          <w:szCs w:val="32"/>
        </w:rPr>
        <w:t>“</w:t>
      </w:r>
      <w:r w:rsidRPr="00A756BA">
        <w:rPr>
          <w:rFonts w:ascii="Segoe UI Symbol" w:eastAsia="仿宋_GB2312" w:hAnsi="Segoe UI Symbol" w:cs="Segoe UI Symbol"/>
          <w:sz w:val="32"/>
          <w:szCs w:val="32"/>
        </w:rPr>
        <w:t>★★</w:t>
      </w:r>
      <w:r w:rsidRPr="00A756BA">
        <w:rPr>
          <w:rFonts w:eastAsia="仿宋_GB2312"/>
          <w:sz w:val="32"/>
          <w:szCs w:val="32"/>
        </w:rPr>
        <w:t>”</w:t>
      </w:r>
      <w:r w:rsidRPr="00A756BA">
        <w:rPr>
          <w:rFonts w:eastAsia="仿宋_GB2312"/>
          <w:sz w:val="32"/>
          <w:szCs w:val="32"/>
        </w:rPr>
        <w:t>），一般项目</w:t>
      </w:r>
      <w:r w:rsidRPr="00A756BA">
        <w:rPr>
          <w:rFonts w:eastAsia="仿宋_GB2312"/>
          <w:sz w:val="32"/>
          <w:szCs w:val="32"/>
        </w:rPr>
        <w:t>14</w:t>
      </w:r>
      <w:r w:rsidRPr="00A756BA">
        <w:rPr>
          <w:rFonts w:eastAsia="仿宋_GB2312"/>
          <w:sz w:val="32"/>
          <w:szCs w:val="32"/>
        </w:rPr>
        <w:t>项（标示为</w:t>
      </w:r>
      <w:r w:rsidRPr="00A756BA">
        <w:rPr>
          <w:rFonts w:eastAsia="仿宋_GB2312"/>
          <w:sz w:val="32"/>
          <w:szCs w:val="32"/>
        </w:rPr>
        <w:t>“</w:t>
      </w:r>
      <w:r w:rsidRPr="00A756BA">
        <w:rPr>
          <w:rFonts w:ascii="Segoe UI Symbol" w:eastAsia="仿宋_GB2312" w:hAnsi="Segoe UI Symbol" w:cs="Segoe UI Symbol"/>
          <w:sz w:val="32"/>
          <w:szCs w:val="32"/>
        </w:rPr>
        <w:t>★</w:t>
      </w:r>
      <w:r w:rsidRPr="00A756BA">
        <w:rPr>
          <w:rFonts w:eastAsia="仿宋_GB2312"/>
          <w:sz w:val="32"/>
          <w:szCs w:val="32"/>
        </w:rPr>
        <w:t>”</w:t>
      </w:r>
      <w:r w:rsidRPr="00A756BA">
        <w:rPr>
          <w:rFonts w:eastAsia="仿宋_GB2312"/>
          <w:sz w:val="32"/>
          <w:szCs w:val="32"/>
        </w:rPr>
        <w:t>），其他为抽查项。</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二、检查中发现不符合要求的项目统称为</w:t>
      </w:r>
      <w:r w:rsidRPr="00A756BA">
        <w:rPr>
          <w:rFonts w:eastAsia="仿宋_GB2312"/>
          <w:sz w:val="32"/>
          <w:szCs w:val="32"/>
        </w:rPr>
        <w:t>“</w:t>
      </w:r>
      <w:r w:rsidRPr="00A756BA">
        <w:rPr>
          <w:rFonts w:eastAsia="仿宋_GB2312"/>
          <w:sz w:val="32"/>
          <w:szCs w:val="32"/>
        </w:rPr>
        <w:t>缺陷项目</w:t>
      </w:r>
      <w:r w:rsidRPr="00A756BA">
        <w:rPr>
          <w:rFonts w:eastAsia="仿宋_GB2312"/>
          <w:sz w:val="32"/>
          <w:szCs w:val="32"/>
        </w:rPr>
        <w:t>”</w:t>
      </w:r>
      <w:r w:rsidRPr="00A756BA">
        <w:rPr>
          <w:rFonts w:eastAsia="仿宋_GB2312"/>
          <w:sz w:val="32"/>
          <w:szCs w:val="32"/>
        </w:rPr>
        <w:t>。其中，关键项目不符合要求者为</w:t>
      </w:r>
      <w:r w:rsidRPr="00A756BA">
        <w:rPr>
          <w:rFonts w:eastAsia="仿宋_GB2312"/>
          <w:sz w:val="32"/>
          <w:szCs w:val="32"/>
        </w:rPr>
        <w:t>“</w:t>
      </w:r>
      <w:r w:rsidRPr="00A756BA">
        <w:rPr>
          <w:rFonts w:eastAsia="仿宋_GB2312"/>
          <w:sz w:val="32"/>
          <w:szCs w:val="32"/>
        </w:rPr>
        <w:t>严重缺陷</w:t>
      </w:r>
      <w:r w:rsidRPr="00A756BA">
        <w:rPr>
          <w:rFonts w:eastAsia="仿宋_GB2312"/>
          <w:sz w:val="32"/>
          <w:szCs w:val="32"/>
        </w:rPr>
        <w:t>”</w:t>
      </w:r>
      <w:r w:rsidRPr="00A756BA">
        <w:rPr>
          <w:rFonts w:eastAsia="仿宋_GB2312"/>
          <w:sz w:val="32"/>
          <w:szCs w:val="32"/>
        </w:rPr>
        <w:t>，一般项目不符合要求称为</w:t>
      </w:r>
      <w:r w:rsidRPr="00A756BA">
        <w:rPr>
          <w:rFonts w:eastAsia="仿宋_GB2312"/>
          <w:sz w:val="32"/>
          <w:szCs w:val="32"/>
        </w:rPr>
        <w:t>“</w:t>
      </w:r>
      <w:r w:rsidRPr="00A756BA">
        <w:rPr>
          <w:rFonts w:eastAsia="仿宋_GB2312"/>
          <w:sz w:val="32"/>
          <w:szCs w:val="32"/>
        </w:rPr>
        <w:t>一般缺陷</w:t>
      </w:r>
      <w:r w:rsidRPr="00A756BA">
        <w:rPr>
          <w:rFonts w:eastAsia="仿宋_GB2312"/>
          <w:sz w:val="32"/>
          <w:szCs w:val="32"/>
        </w:rPr>
        <w:t>”</w:t>
      </w:r>
      <w:r w:rsidRPr="00A756BA">
        <w:rPr>
          <w:rFonts w:eastAsia="仿宋_GB2312"/>
          <w:sz w:val="32"/>
          <w:szCs w:val="32"/>
        </w:rPr>
        <w:t>。</w:t>
      </w:r>
    </w:p>
    <w:p w:rsidR="00B8035D" w:rsidRDefault="00B8035D" w:rsidP="00B8035D">
      <w:pPr>
        <w:spacing w:line="600" w:lineRule="exact"/>
        <w:ind w:firstLineChars="200" w:firstLine="640"/>
        <w:rPr>
          <w:rFonts w:eastAsia="仿宋_GB2312"/>
          <w:sz w:val="32"/>
          <w:szCs w:val="32"/>
        </w:rPr>
      </w:pPr>
      <w:r w:rsidRPr="00A756BA">
        <w:rPr>
          <w:rFonts w:eastAsia="仿宋_GB2312"/>
          <w:sz w:val="32"/>
          <w:szCs w:val="32"/>
        </w:rPr>
        <w:t>三、认定缺陷处置标准</w:t>
      </w:r>
    </w:p>
    <w:p w:rsidR="00B8035D" w:rsidRDefault="00B8035D" w:rsidP="00B8035D">
      <w:pPr>
        <w:spacing w:line="600" w:lineRule="exact"/>
        <w:ind w:firstLineChars="200" w:firstLine="640"/>
        <w:rPr>
          <w:rFonts w:eastAsia="仿宋_GB2312"/>
          <w:sz w:val="32"/>
          <w:szCs w:val="32"/>
          <w:lang w:bidi="ar"/>
        </w:rPr>
      </w:pPr>
      <w:r w:rsidRPr="00A756BA">
        <w:rPr>
          <w:rFonts w:eastAsia="仿宋_GB2312"/>
          <w:sz w:val="32"/>
          <w:szCs w:val="32"/>
        </w:rPr>
        <w:t>（一）出现两项以上严重缺陷，检查组应现场及时报告</w:t>
      </w:r>
      <w:r w:rsidRPr="00A756BA">
        <w:rPr>
          <w:rFonts w:eastAsia="仿宋_GB2312"/>
          <w:sz w:val="32"/>
          <w:szCs w:val="32"/>
        </w:rPr>
        <w:lastRenderedPageBreak/>
        <w:t>省药监局。省药监局将及时报请国家药品监督管理局，启动</w:t>
      </w:r>
      <w:r w:rsidRPr="00A756BA">
        <w:rPr>
          <w:rFonts w:eastAsia="仿宋_GB2312"/>
          <w:sz w:val="32"/>
          <w:szCs w:val="32"/>
          <w:lang w:bidi="ar"/>
        </w:rPr>
        <w:t>取消备案调查</w:t>
      </w:r>
      <w:r w:rsidRPr="00A756BA">
        <w:rPr>
          <w:rFonts w:eastAsia="仿宋_GB2312" w:hint="eastAsia"/>
          <w:sz w:val="32"/>
          <w:szCs w:val="32"/>
          <w:lang w:bidi="ar"/>
        </w:rPr>
        <w:t>程序</w:t>
      </w:r>
      <w:r w:rsidRPr="00A756BA">
        <w:rPr>
          <w:rFonts w:eastAsia="仿宋_GB2312"/>
          <w:sz w:val="32"/>
          <w:szCs w:val="32"/>
          <w:lang w:bidi="ar"/>
        </w:rPr>
        <w:t>。</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（二）出现一项严重缺陷，或一般缺陷</w:t>
      </w:r>
      <w:r w:rsidRPr="00A756BA">
        <w:rPr>
          <w:rFonts w:ascii="宋体" w:hAnsi="宋体" w:cs="宋体" w:hint="eastAsia"/>
          <w:sz w:val="32"/>
          <w:szCs w:val="32"/>
        </w:rPr>
        <w:t>≧3</w:t>
      </w:r>
      <w:r w:rsidRPr="00A756BA">
        <w:rPr>
          <w:rFonts w:eastAsia="仿宋_GB2312"/>
          <w:sz w:val="32"/>
          <w:szCs w:val="32"/>
        </w:rPr>
        <w:t>0%</w:t>
      </w:r>
      <w:r w:rsidRPr="00A756BA">
        <w:rPr>
          <w:rFonts w:eastAsia="仿宋_GB2312"/>
          <w:sz w:val="32"/>
          <w:szCs w:val="32"/>
        </w:rPr>
        <w:t>，检查组应向省药监局提出警告及整改建议。</w:t>
      </w:r>
    </w:p>
    <w:p w:rsidR="00B8035D" w:rsidRPr="00A756BA" w:rsidRDefault="00B8035D" w:rsidP="00B8035D">
      <w:pPr>
        <w:spacing w:line="600" w:lineRule="exact"/>
        <w:ind w:firstLineChars="200" w:firstLine="640"/>
        <w:rPr>
          <w:rFonts w:eastAsia="仿宋_GB2312"/>
          <w:sz w:val="32"/>
          <w:szCs w:val="32"/>
        </w:rPr>
      </w:pPr>
      <w:r w:rsidRPr="00A756BA">
        <w:rPr>
          <w:rFonts w:eastAsia="仿宋_GB2312"/>
          <w:sz w:val="32"/>
          <w:szCs w:val="32"/>
        </w:rPr>
        <w:t>（三）未发现严重缺陷，且一般缺陷</w:t>
      </w:r>
      <w:r w:rsidRPr="00A756BA">
        <w:rPr>
          <w:rFonts w:eastAsia="仿宋_GB2312"/>
          <w:sz w:val="32"/>
          <w:szCs w:val="32"/>
        </w:rPr>
        <w:t>&lt;</w:t>
      </w:r>
      <w:r w:rsidRPr="00A756BA">
        <w:rPr>
          <w:rFonts w:eastAsia="仿宋_GB2312" w:hint="eastAsia"/>
          <w:sz w:val="32"/>
          <w:szCs w:val="32"/>
        </w:rPr>
        <w:t>3</w:t>
      </w:r>
      <w:r w:rsidRPr="00A756BA">
        <w:rPr>
          <w:rFonts w:eastAsia="仿宋_GB2312"/>
          <w:sz w:val="32"/>
          <w:szCs w:val="32"/>
        </w:rPr>
        <w:t>0%</w:t>
      </w:r>
      <w:r w:rsidRPr="00A756BA">
        <w:rPr>
          <w:rFonts w:eastAsia="仿宋_GB2312"/>
          <w:sz w:val="32"/>
          <w:szCs w:val="32"/>
        </w:rPr>
        <w:t>，</w:t>
      </w:r>
      <w:r w:rsidRPr="00A756BA">
        <w:rPr>
          <w:rFonts w:eastAsia="仿宋_GB2312" w:hint="eastAsia"/>
          <w:sz w:val="32"/>
          <w:szCs w:val="32"/>
        </w:rPr>
        <w:t>检查组</w:t>
      </w:r>
      <w:r w:rsidRPr="00A756BA">
        <w:rPr>
          <w:rFonts w:eastAsia="仿宋_GB2312"/>
          <w:sz w:val="32"/>
          <w:szCs w:val="32"/>
        </w:rPr>
        <w:t>应现场要求机构自行立即改正；不能立即改正的，机构承诺自行整改期限。</w:t>
      </w:r>
      <w:r w:rsidRPr="00A756BA">
        <w:rPr>
          <w:rFonts w:eastAsia="仿宋_GB2312" w:hint="eastAsia"/>
          <w:sz w:val="32"/>
          <w:szCs w:val="32"/>
        </w:rPr>
        <w:t>缺陷</w:t>
      </w:r>
      <w:r w:rsidRPr="00A756BA">
        <w:rPr>
          <w:rFonts w:eastAsia="仿宋_GB2312"/>
          <w:sz w:val="32"/>
          <w:szCs w:val="32"/>
        </w:rPr>
        <w:t>整改报告应在承诺到期日后</w:t>
      </w:r>
      <w:r w:rsidRPr="00A756BA">
        <w:rPr>
          <w:rFonts w:eastAsia="仿宋_GB2312"/>
          <w:sz w:val="32"/>
          <w:szCs w:val="32"/>
        </w:rPr>
        <w:t>5</w:t>
      </w:r>
      <w:r w:rsidRPr="00A756BA">
        <w:rPr>
          <w:rFonts w:eastAsia="仿宋_GB2312"/>
          <w:sz w:val="32"/>
          <w:szCs w:val="32"/>
        </w:rPr>
        <w:t>个工作日内</w:t>
      </w:r>
      <w:r w:rsidRPr="00A756BA">
        <w:rPr>
          <w:rFonts w:eastAsia="仿宋_GB2312" w:hint="eastAsia"/>
          <w:sz w:val="32"/>
          <w:szCs w:val="32"/>
        </w:rPr>
        <w:t>，</w:t>
      </w:r>
      <w:r w:rsidRPr="00A756BA">
        <w:rPr>
          <w:rFonts w:eastAsia="仿宋_GB2312"/>
          <w:sz w:val="32"/>
          <w:szCs w:val="32"/>
        </w:rPr>
        <w:t>报送省药监局药品注册管理处。</w:t>
      </w:r>
    </w:p>
    <w:p w:rsidR="00B8035D" w:rsidRPr="00A756BA" w:rsidRDefault="00B8035D" w:rsidP="00B8035D">
      <w:pPr>
        <w:spacing w:line="600" w:lineRule="exact"/>
        <w:rPr>
          <w:rFonts w:eastAsia="仿宋_GB2312"/>
          <w:sz w:val="32"/>
          <w:szCs w:val="32"/>
        </w:rPr>
      </w:pPr>
    </w:p>
    <w:tbl>
      <w:tblPr>
        <w:tblW w:w="9029" w:type="dxa"/>
        <w:tblInd w:w="15" w:type="dxa"/>
        <w:tblLayout w:type="fixed"/>
        <w:tblCellMar>
          <w:left w:w="0" w:type="dxa"/>
          <w:right w:w="0" w:type="dxa"/>
        </w:tblCellMar>
        <w:tblLook w:val="0000" w:firstRow="0" w:lastRow="0" w:firstColumn="0" w:lastColumn="0" w:noHBand="0" w:noVBand="0"/>
      </w:tblPr>
      <w:tblGrid>
        <w:gridCol w:w="520"/>
        <w:gridCol w:w="72"/>
        <w:gridCol w:w="64"/>
        <w:gridCol w:w="1077"/>
        <w:gridCol w:w="46"/>
        <w:gridCol w:w="350"/>
        <w:gridCol w:w="5009"/>
        <w:gridCol w:w="132"/>
        <w:gridCol w:w="845"/>
        <w:gridCol w:w="709"/>
        <w:gridCol w:w="196"/>
        <w:gridCol w:w="9"/>
      </w:tblGrid>
      <w:tr w:rsidR="00B8035D" w:rsidRPr="00A756BA" w:rsidTr="00C03516">
        <w:trPr>
          <w:trHeight w:val="435"/>
        </w:trPr>
        <w:tc>
          <w:tcPr>
            <w:tcW w:w="9029" w:type="dxa"/>
            <w:gridSpan w:val="12"/>
            <w:tcBorders>
              <w:left w:val="nil"/>
              <w:bottom w:val="single" w:sz="4" w:space="0" w:color="000000"/>
              <w:right w:val="nil"/>
            </w:tcBorders>
            <w:noWrap/>
            <w:tcMar>
              <w:top w:w="15" w:type="dxa"/>
              <w:left w:w="15" w:type="dxa"/>
              <w:right w:w="15" w:type="dxa"/>
            </w:tcMar>
            <w:vAlign w:val="center"/>
          </w:tcPr>
          <w:p w:rsidR="00B8035D" w:rsidRPr="00061A67" w:rsidRDefault="00B8035D" w:rsidP="00C03516">
            <w:pPr>
              <w:widowControl/>
              <w:spacing w:line="500" w:lineRule="exact"/>
              <w:jc w:val="center"/>
              <w:textAlignment w:val="bottom"/>
              <w:rPr>
                <w:rFonts w:ascii="方正小标宋简体" w:eastAsia="方正小标宋简体"/>
                <w:kern w:val="0"/>
                <w:sz w:val="32"/>
                <w:szCs w:val="32"/>
                <w:lang w:bidi="ar"/>
              </w:rPr>
            </w:pPr>
            <w:r w:rsidRPr="00061A67">
              <w:rPr>
                <w:rFonts w:ascii="方正小标宋简体" w:eastAsia="方正小标宋简体"/>
                <w:kern w:val="0"/>
                <w:sz w:val="32"/>
                <w:szCs w:val="32"/>
                <w:lang w:bidi="ar"/>
              </w:rPr>
              <w:t>1.1 机构备案后</w:t>
            </w:r>
            <w:r w:rsidRPr="00061A67">
              <w:rPr>
                <w:rFonts w:ascii="方正小标宋简体" w:eastAsia="方正小标宋简体" w:hint="eastAsia"/>
                <w:kern w:val="0"/>
                <w:sz w:val="32"/>
                <w:szCs w:val="32"/>
                <w:lang w:bidi="ar"/>
              </w:rPr>
              <w:t>首次</w:t>
            </w:r>
            <w:r w:rsidRPr="00061A67">
              <w:rPr>
                <w:rFonts w:ascii="方正小标宋简体" w:eastAsia="方正小标宋简体"/>
                <w:kern w:val="0"/>
                <w:sz w:val="32"/>
                <w:szCs w:val="32"/>
                <w:lang w:bidi="ar"/>
              </w:rPr>
              <w:t>监督检查项目</w:t>
            </w:r>
          </w:p>
        </w:tc>
      </w:tr>
      <w:tr w:rsidR="00B8035D" w:rsidRPr="00A756BA" w:rsidTr="00C03516">
        <w:trPr>
          <w:trHeight w:val="66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b/>
                <w:szCs w:val="21"/>
              </w:rPr>
            </w:pPr>
            <w:r w:rsidRPr="00C01383">
              <w:rPr>
                <w:rFonts w:ascii="仿宋_GB2312" w:eastAsia="仿宋_GB2312" w:hint="eastAsia"/>
                <w:b/>
                <w:kern w:val="0"/>
                <w:szCs w:val="21"/>
                <w:lang w:bidi="ar"/>
              </w:rPr>
              <w:t>序号</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b/>
                <w:szCs w:val="21"/>
              </w:rPr>
            </w:pPr>
            <w:r w:rsidRPr="00C01383">
              <w:rPr>
                <w:rFonts w:ascii="仿宋_GB2312" w:eastAsia="仿宋_GB2312" w:hint="eastAsia"/>
                <w:b/>
                <w:kern w:val="0"/>
                <w:szCs w:val="21"/>
                <w:lang w:bidi="ar"/>
              </w:rPr>
              <w:t>检查环节</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b/>
                <w:szCs w:val="21"/>
              </w:rPr>
            </w:pPr>
            <w:r w:rsidRPr="00C01383">
              <w:rPr>
                <w:rFonts w:ascii="仿宋_GB2312" w:eastAsia="仿宋_GB2312" w:hint="eastAsia"/>
                <w:b/>
                <w:kern w:val="0"/>
                <w:szCs w:val="21"/>
                <w:lang w:bidi="ar"/>
              </w:rPr>
              <w:t>检查项目</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b/>
                <w:szCs w:val="21"/>
              </w:rPr>
            </w:pPr>
            <w:r w:rsidRPr="00C01383">
              <w:rPr>
                <w:rFonts w:ascii="仿宋_GB2312" w:eastAsia="仿宋_GB2312" w:hint="eastAsia"/>
                <w:b/>
                <w:kern w:val="0"/>
                <w:szCs w:val="21"/>
                <w:lang w:bidi="ar"/>
              </w:rPr>
              <w:t>重要程度</w:t>
            </w:r>
          </w:p>
        </w:tc>
      </w:tr>
      <w:tr w:rsidR="00B8035D" w:rsidRPr="00A756BA" w:rsidTr="00C03516">
        <w:trPr>
          <w:trHeight w:val="51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A1</w:t>
            </w:r>
          </w:p>
        </w:tc>
        <w:tc>
          <w:tcPr>
            <w:tcW w:w="8509"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ind w:firstLineChars="1700" w:firstLine="3584"/>
              <w:jc w:val="center"/>
              <w:textAlignment w:val="center"/>
              <w:rPr>
                <w:rFonts w:ascii="仿宋_GB2312" w:eastAsia="仿宋_GB2312"/>
                <w:b/>
                <w:szCs w:val="21"/>
              </w:rPr>
            </w:pPr>
            <w:r w:rsidRPr="00C01383">
              <w:rPr>
                <w:rFonts w:ascii="仿宋_GB2312" w:eastAsia="仿宋_GB2312" w:hint="eastAsia"/>
                <w:b/>
                <w:kern w:val="0"/>
                <w:szCs w:val="21"/>
                <w:lang w:bidi="ar"/>
              </w:rPr>
              <w:t>组织管理</w:t>
            </w:r>
          </w:p>
        </w:tc>
      </w:tr>
      <w:tr w:rsidR="00B8035D" w:rsidRPr="00A756BA" w:rsidTr="00C03516">
        <w:trPr>
          <w:trHeight w:val="66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A1.1</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资质有效性核实</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ind w:firstLineChars="200" w:firstLine="420"/>
              <w:textAlignment w:val="center"/>
              <w:rPr>
                <w:rFonts w:ascii="仿宋_GB2312" w:eastAsia="仿宋_GB2312"/>
                <w:szCs w:val="21"/>
              </w:rPr>
            </w:pPr>
            <w:r w:rsidRPr="00C01383">
              <w:rPr>
                <w:rFonts w:ascii="仿宋_GB2312" w:eastAsia="仿宋_GB2312" w:hint="eastAsia"/>
                <w:kern w:val="0"/>
                <w:szCs w:val="21"/>
                <w:lang w:bidi="ar"/>
              </w:rPr>
              <w:t>为二级甲等以上资质的医疗机构，疫苗临床试验应当在三级资质医疗机构实施或者省级以上疾病预防控制机构实施或者组织实施。</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75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kern w:val="0"/>
                <w:szCs w:val="21"/>
                <w:lang w:bidi="ar"/>
              </w:rPr>
            </w:pPr>
            <w:r w:rsidRPr="00C01383">
              <w:rPr>
                <w:rFonts w:ascii="仿宋_GB2312" w:eastAsia="仿宋_GB2312" w:hint="eastAsia"/>
                <w:kern w:val="0"/>
                <w:szCs w:val="21"/>
                <w:lang w:bidi="ar"/>
              </w:rPr>
              <w:t>A1.2</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机构管理人员资质符合性证明</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ind w:firstLineChars="200" w:firstLine="420"/>
              <w:textAlignment w:val="center"/>
              <w:rPr>
                <w:rFonts w:ascii="仿宋_GB2312" w:eastAsia="仿宋_GB2312"/>
                <w:szCs w:val="21"/>
              </w:rPr>
            </w:pPr>
            <w:r w:rsidRPr="00C01383">
              <w:rPr>
                <w:rFonts w:ascii="仿宋_GB2312" w:eastAsia="仿宋_GB2312" w:hint="eastAsia"/>
                <w:kern w:val="0"/>
                <w:szCs w:val="21"/>
                <w:lang w:bidi="ar"/>
              </w:rPr>
              <w:t>有人员任命文件，人岗一致，接受过岗位履职所需培训，现场交流熟悉机构职责及管理制度</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kern w:val="0"/>
                <w:szCs w:val="21"/>
                <w:lang w:bidi="ar"/>
              </w:rPr>
            </w:pPr>
          </w:p>
        </w:tc>
      </w:tr>
      <w:tr w:rsidR="00B8035D" w:rsidRPr="00A756BA" w:rsidTr="00C03516">
        <w:trPr>
          <w:trHeight w:val="58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A1.3</w:t>
            </w:r>
          </w:p>
        </w:tc>
        <w:tc>
          <w:tcPr>
            <w:tcW w:w="1609" w:type="dxa"/>
            <w:gridSpan w:val="5"/>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szCs w:val="21"/>
              </w:rPr>
              <w:t>履职条件保障</w:t>
            </w:r>
          </w:p>
        </w:tc>
        <w:tc>
          <w:tcPr>
            <w:tcW w:w="5986"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机构办是否具有独立办公室，并配备必要办公设施设备</w:t>
            </w:r>
          </w:p>
        </w:tc>
        <w:tc>
          <w:tcPr>
            <w:tcW w:w="914"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690"/>
        </w:trPr>
        <w:tc>
          <w:tcPr>
            <w:tcW w:w="520"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A2</w:t>
            </w:r>
          </w:p>
        </w:tc>
        <w:tc>
          <w:tcPr>
            <w:tcW w:w="8509"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C01383" w:rsidRDefault="00B8035D" w:rsidP="00C03516">
            <w:pPr>
              <w:widowControl/>
              <w:spacing w:line="360" w:lineRule="exact"/>
              <w:ind w:firstLineChars="1650" w:firstLine="3479"/>
              <w:jc w:val="center"/>
              <w:textAlignment w:val="center"/>
              <w:rPr>
                <w:rFonts w:ascii="仿宋_GB2312" w:eastAsia="仿宋_GB2312"/>
                <w:b/>
                <w:szCs w:val="21"/>
              </w:rPr>
            </w:pPr>
            <w:r w:rsidRPr="00C01383">
              <w:rPr>
                <w:rFonts w:ascii="仿宋_GB2312" w:eastAsia="仿宋_GB2312" w:hint="eastAsia"/>
                <w:b/>
                <w:kern w:val="0"/>
                <w:szCs w:val="21"/>
                <w:lang w:bidi="ar"/>
              </w:rPr>
              <w:t>人员培训</w:t>
            </w:r>
          </w:p>
        </w:tc>
      </w:tr>
      <w:tr w:rsidR="00B8035D" w:rsidRPr="00A756BA" w:rsidTr="00C03516">
        <w:trPr>
          <w:trHeight w:val="87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A2.1</w:t>
            </w:r>
          </w:p>
        </w:tc>
        <w:tc>
          <w:tcPr>
            <w:tcW w:w="1609"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机构外部培训</w:t>
            </w:r>
          </w:p>
        </w:tc>
        <w:tc>
          <w:tcPr>
            <w:tcW w:w="5986"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机构是否制定了持续的、与药物临床试验有关的外部培训计划并被获准实施</w:t>
            </w:r>
          </w:p>
        </w:tc>
        <w:tc>
          <w:tcPr>
            <w:tcW w:w="914"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87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A2.2</w:t>
            </w:r>
          </w:p>
        </w:tc>
        <w:tc>
          <w:tcPr>
            <w:tcW w:w="1609"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机构内部培训</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机构是否制定了持续的、与药物临床试验有关的内部培训计划并被获准实施</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87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A2.3</w:t>
            </w:r>
          </w:p>
        </w:tc>
        <w:tc>
          <w:tcPr>
            <w:tcW w:w="1609"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培训有效实施证明性材料</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包括培训通知、签到记录、考核记录等</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p>
        </w:tc>
      </w:tr>
      <w:tr w:rsidR="00B8035D" w:rsidRPr="00A756BA" w:rsidTr="00C03516">
        <w:trPr>
          <w:trHeight w:val="54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A3</w:t>
            </w:r>
          </w:p>
        </w:tc>
        <w:tc>
          <w:tcPr>
            <w:tcW w:w="8509"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ind w:firstLineChars="1650" w:firstLine="3479"/>
              <w:jc w:val="center"/>
              <w:textAlignment w:val="center"/>
              <w:rPr>
                <w:rFonts w:ascii="仿宋_GB2312" w:eastAsia="仿宋_GB2312"/>
                <w:b/>
                <w:szCs w:val="21"/>
              </w:rPr>
            </w:pPr>
            <w:r w:rsidRPr="00C01383">
              <w:rPr>
                <w:rFonts w:ascii="仿宋_GB2312" w:eastAsia="仿宋_GB2312" w:hint="eastAsia"/>
                <w:b/>
                <w:kern w:val="0"/>
                <w:szCs w:val="21"/>
                <w:lang w:bidi="ar"/>
              </w:rPr>
              <w:t>质量管理</w:t>
            </w:r>
          </w:p>
        </w:tc>
      </w:tr>
      <w:tr w:rsidR="00B8035D" w:rsidRPr="00A756BA" w:rsidTr="00C03516">
        <w:trPr>
          <w:trHeight w:val="66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lastRenderedPageBreak/>
              <w:t>A3.1</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质量检查计划</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szCs w:val="21"/>
                <w:lang w:bidi="ar"/>
              </w:rPr>
              <w:t>是否制定了药物临床试验质量管理制度、SOP、质量检查表等</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81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A3.2</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质量管理员职责</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质量管理员履历及相关证书、培训记录，现场交流，了解对相关工作的理解</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67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A4</w:t>
            </w:r>
          </w:p>
        </w:tc>
        <w:tc>
          <w:tcPr>
            <w:tcW w:w="8509"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ind w:firstLineChars="1600" w:firstLine="3373"/>
              <w:jc w:val="center"/>
              <w:textAlignment w:val="center"/>
              <w:rPr>
                <w:rFonts w:ascii="仿宋_GB2312" w:eastAsia="仿宋_GB2312"/>
                <w:b/>
                <w:szCs w:val="21"/>
              </w:rPr>
            </w:pPr>
            <w:r w:rsidRPr="00C01383">
              <w:rPr>
                <w:rFonts w:ascii="仿宋_GB2312" w:eastAsia="仿宋_GB2312" w:hint="eastAsia"/>
                <w:b/>
                <w:kern w:val="0"/>
                <w:szCs w:val="21"/>
                <w:lang w:bidi="ar"/>
              </w:rPr>
              <w:t>文档管理</w:t>
            </w:r>
          </w:p>
        </w:tc>
      </w:tr>
      <w:tr w:rsidR="00B8035D" w:rsidRPr="00A756BA" w:rsidTr="00C03516">
        <w:trPr>
          <w:trHeight w:val="48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A4.1</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管理制度</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是否齐备，并经机构负责人签字批准</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48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A4.2</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标准操作规程</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是否齐备，并经机构负责人签字批准</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60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A4.3</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资料管理员职责</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查资料管理员履历及相关证书、培训记录，现场交流对相关工作的理解</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58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A4.4</w:t>
            </w:r>
          </w:p>
        </w:tc>
        <w:tc>
          <w:tcPr>
            <w:tcW w:w="1609"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档案室</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建有符合GCP要求的项目资料归档目录，资料归档有记录；有资料档案借阅记录</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58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A4.5</w:t>
            </w:r>
          </w:p>
        </w:tc>
        <w:tc>
          <w:tcPr>
            <w:tcW w:w="1609"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有专用的资料档案室，档案室面积和资料柜数量与申报的专业数量相匹配</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58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A4.6</w:t>
            </w:r>
          </w:p>
        </w:tc>
        <w:tc>
          <w:tcPr>
            <w:tcW w:w="1609"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资料档案室有防火、防潮、防盗、防虫等安全措施</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54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A5</w:t>
            </w:r>
          </w:p>
        </w:tc>
        <w:tc>
          <w:tcPr>
            <w:tcW w:w="8509"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试验药物的管理</w:t>
            </w:r>
          </w:p>
        </w:tc>
      </w:tr>
      <w:tr w:rsidR="00B8035D" w:rsidRPr="00A756BA" w:rsidTr="00C03516">
        <w:trPr>
          <w:trHeight w:val="78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A5.1</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管理制度</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制定有试验药物管理制度及SOP，SOP应覆盖药物接收、保存、分发、回收、返还或销毁等各环节</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510"/>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A5.2</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药物管理员职责</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查药物管理员履历及相关证书、培训记录，现场交流对相关工作的理解</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64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A5.3</w:t>
            </w:r>
          </w:p>
        </w:tc>
        <w:tc>
          <w:tcPr>
            <w:tcW w:w="1609"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药房</w:t>
            </w: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具有专用的试验药房，储存条件能够满足试验药物的保存需要，有相应的温湿度监控与记录</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64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A5.4</w:t>
            </w:r>
          </w:p>
        </w:tc>
        <w:tc>
          <w:tcPr>
            <w:tcW w:w="1609"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试验药房有防火、防潮、防盗等安全措施</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82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A6</w:t>
            </w:r>
          </w:p>
        </w:tc>
        <w:tc>
          <w:tcPr>
            <w:tcW w:w="8509"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其它：临床试验相关辅助科室及实验室</w:t>
            </w:r>
          </w:p>
        </w:tc>
      </w:tr>
      <w:tr w:rsidR="00B8035D" w:rsidRPr="00A756BA" w:rsidTr="00C03516">
        <w:trPr>
          <w:trHeight w:val="49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A6.1</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有与申报专业相适应的检测、检验和诊断等相适应的仪器设备</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Ansi="Segoe UI Symbol" w:cs="Segoe UI Symbol" w:hint="eastAsia"/>
                <w:kern w:val="0"/>
                <w:szCs w:val="21"/>
                <w:lang w:bidi="ar"/>
              </w:rPr>
              <w:t>★</w:t>
            </w:r>
          </w:p>
        </w:tc>
      </w:tr>
      <w:tr w:rsidR="00B8035D" w:rsidRPr="00A756BA" w:rsidTr="00C03516">
        <w:trPr>
          <w:trHeight w:val="49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A6.2</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有相关仪器设备使用、保养、校正、维修SOP、维修记录</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495"/>
        </w:trPr>
        <w:tc>
          <w:tcPr>
            <w:tcW w:w="5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jc w:val="center"/>
              <w:textAlignment w:val="center"/>
              <w:rPr>
                <w:rFonts w:ascii="仿宋_GB2312" w:eastAsia="仿宋_GB2312"/>
                <w:szCs w:val="21"/>
              </w:rPr>
            </w:pPr>
            <w:r w:rsidRPr="00C01383">
              <w:rPr>
                <w:rFonts w:ascii="仿宋_GB2312" w:eastAsia="仿宋_GB2312" w:hint="eastAsia"/>
                <w:kern w:val="0"/>
                <w:szCs w:val="21"/>
                <w:lang w:bidi="ar"/>
              </w:rPr>
              <w:t>A6.3</w:t>
            </w:r>
          </w:p>
        </w:tc>
        <w:tc>
          <w:tcPr>
            <w:tcW w:w="1609"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c>
          <w:tcPr>
            <w:tcW w:w="59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widowControl/>
              <w:spacing w:line="360" w:lineRule="exact"/>
              <w:textAlignment w:val="center"/>
              <w:rPr>
                <w:rFonts w:ascii="仿宋_GB2312" w:eastAsia="仿宋_GB2312"/>
                <w:szCs w:val="21"/>
              </w:rPr>
            </w:pPr>
            <w:r w:rsidRPr="00C01383">
              <w:rPr>
                <w:rFonts w:ascii="仿宋_GB2312" w:eastAsia="仿宋_GB2312" w:hint="eastAsia"/>
                <w:kern w:val="0"/>
                <w:szCs w:val="21"/>
                <w:lang w:bidi="ar"/>
              </w:rPr>
              <w:t>辅助科室相关人员经过GCP及相关培训</w:t>
            </w:r>
          </w:p>
        </w:tc>
        <w:tc>
          <w:tcPr>
            <w:tcW w:w="91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C01383" w:rsidRDefault="00B8035D" w:rsidP="00C03516">
            <w:pPr>
              <w:spacing w:line="360" w:lineRule="exact"/>
              <w:jc w:val="center"/>
              <w:rPr>
                <w:rFonts w:ascii="仿宋_GB2312" w:eastAsia="仿宋_GB2312"/>
                <w:szCs w:val="21"/>
              </w:rPr>
            </w:pPr>
          </w:p>
        </w:tc>
      </w:tr>
      <w:tr w:rsidR="00B8035D" w:rsidRPr="00A756BA" w:rsidTr="00C03516">
        <w:trPr>
          <w:trHeight w:val="585"/>
        </w:trPr>
        <w:tc>
          <w:tcPr>
            <w:tcW w:w="9029" w:type="dxa"/>
            <w:gridSpan w:val="12"/>
            <w:tcBorders>
              <w:left w:val="nil"/>
              <w:bottom w:val="single" w:sz="4" w:space="0" w:color="000000"/>
              <w:right w:val="nil"/>
            </w:tcBorders>
            <w:noWrap/>
            <w:tcMar>
              <w:top w:w="15" w:type="dxa"/>
              <w:left w:w="15" w:type="dxa"/>
              <w:right w:w="15" w:type="dxa"/>
            </w:tcMar>
            <w:vAlign w:val="center"/>
          </w:tcPr>
          <w:p w:rsidR="00B8035D" w:rsidRPr="00061A67" w:rsidRDefault="00B8035D" w:rsidP="00C03516">
            <w:pPr>
              <w:widowControl/>
              <w:spacing w:line="500" w:lineRule="exact"/>
              <w:jc w:val="center"/>
              <w:textAlignment w:val="bottom"/>
              <w:rPr>
                <w:rFonts w:ascii="方正小标宋简体" w:eastAsia="方正小标宋简体"/>
                <w:kern w:val="0"/>
                <w:sz w:val="32"/>
                <w:szCs w:val="32"/>
                <w:lang w:bidi="ar"/>
              </w:rPr>
            </w:pPr>
          </w:p>
          <w:p w:rsidR="00B8035D" w:rsidRPr="00061A67" w:rsidRDefault="00B8035D" w:rsidP="00C03516">
            <w:pPr>
              <w:widowControl/>
              <w:spacing w:line="500" w:lineRule="exact"/>
              <w:jc w:val="center"/>
              <w:textAlignment w:val="bottom"/>
              <w:rPr>
                <w:rFonts w:ascii="方正小标宋简体" w:eastAsia="方正小标宋简体"/>
                <w:kern w:val="0"/>
                <w:sz w:val="32"/>
                <w:szCs w:val="32"/>
                <w:lang w:bidi="ar"/>
              </w:rPr>
            </w:pPr>
            <w:r w:rsidRPr="00061A67">
              <w:rPr>
                <w:rFonts w:ascii="方正小标宋简体" w:eastAsia="方正小标宋简体"/>
                <w:kern w:val="0"/>
                <w:sz w:val="32"/>
                <w:szCs w:val="32"/>
                <w:lang w:bidi="ar"/>
              </w:rPr>
              <w:t>1.2伦理委员会备案后</w:t>
            </w:r>
            <w:r w:rsidRPr="00061A67">
              <w:rPr>
                <w:rFonts w:ascii="方正小标宋简体" w:eastAsia="方正小标宋简体" w:hint="eastAsia"/>
                <w:kern w:val="0"/>
                <w:sz w:val="32"/>
                <w:szCs w:val="32"/>
                <w:lang w:bidi="ar"/>
              </w:rPr>
              <w:t>首次</w:t>
            </w:r>
            <w:r w:rsidRPr="00061A67">
              <w:rPr>
                <w:rFonts w:ascii="方正小标宋简体" w:eastAsia="方正小标宋简体"/>
                <w:kern w:val="0"/>
                <w:sz w:val="32"/>
                <w:szCs w:val="32"/>
                <w:lang w:bidi="ar"/>
              </w:rPr>
              <w:t>监督检查项目</w:t>
            </w:r>
          </w:p>
        </w:tc>
      </w:tr>
      <w:tr w:rsidR="00B8035D" w:rsidRPr="00A756BA" w:rsidTr="00C03516">
        <w:trPr>
          <w:gridAfter w:val="1"/>
          <w:wAfter w:w="9" w:type="dxa"/>
          <w:trHeight w:val="69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序号</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检查环节</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检查项目</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重要程度</w:t>
            </w:r>
          </w:p>
        </w:tc>
      </w:tr>
      <w:tr w:rsidR="00B8035D" w:rsidRPr="00A756BA" w:rsidTr="00C03516">
        <w:trPr>
          <w:gridAfter w:val="1"/>
          <w:wAfter w:w="9" w:type="dxa"/>
          <w:trHeight w:val="66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lastRenderedPageBreak/>
              <w:t>B1</w:t>
            </w:r>
          </w:p>
        </w:tc>
        <w:tc>
          <w:tcPr>
            <w:tcW w:w="8428" w:type="dxa"/>
            <w:gridSpan w:val="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组织和管理</w:t>
            </w:r>
          </w:p>
        </w:tc>
      </w:tr>
      <w:tr w:rsidR="00B8035D" w:rsidRPr="00A756BA" w:rsidTr="00C03516">
        <w:trPr>
          <w:gridAfter w:val="1"/>
          <w:wAfter w:w="9" w:type="dxa"/>
          <w:trHeight w:val="52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B1.1</w:t>
            </w:r>
          </w:p>
        </w:tc>
        <w:tc>
          <w:tcPr>
            <w:tcW w:w="11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伦理委员会备案</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成立独立的伦理委员会，并在相关登记备案信息系统备案</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A756BA" w:rsidTr="00C03516">
        <w:trPr>
          <w:gridAfter w:val="1"/>
          <w:wAfter w:w="9" w:type="dxa"/>
          <w:trHeight w:val="70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B1.2</w:t>
            </w:r>
          </w:p>
        </w:tc>
        <w:tc>
          <w:tcPr>
            <w:tcW w:w="11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伦理委员会应通过官方网站向社会公开委员会的联系方式及成员名单、职业、单位，公开伦理委员会章程与工作程序</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70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B1.3</w:t>
            </w:r>
          </w:p>
        </w:tc>
        <w:tc>
          <w:tcPr>
            <w:tcW w:w="11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人员资质符合性证明</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委员的任命文件，人岗一致，接受过岗位履职所需培训，现场交流熟悉机构职责及管理制度</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73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B1.4</w:t>
            </w:r>
          </w:p>
        </w:tc>
        <w:tc>
          <w:tcPr>
            <w:tcW w:w="11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伦理委员会委员签署了利益冲突声明，签署有关审查项目、受试者信息和相关事宜的保密协议</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2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B1.5</w:t>
            </w:r>
          </w:p>
        </w:tc>
        <w:tc>
          <w:tcPr>
            <w:tcW w:w="11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 xml:space="preserve">伦理委员会配备有秘书，且已经过GCP和伦理委员会SOP的培训 </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1125"/>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B1.6</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伦理委员会组成</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伦理委员会人员组成符合国家相关的管理规定。</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B1.7</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办公室</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伦理委员会设立独立的办公室，具备必要的办公条件</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4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B2</w:t>
            </w:r>
          </w:p>
        </w:tc>
        <w:tc>
          <w:tcPr>
            <w:tcW w:w="8428" w:type="dxa"/>
            <w:gridSpan w:val="9"/>
            <w:tcBorders>
              <w:top w:val="single" w:sz="4" w:space="0" w:color="000000"/>
              <w:left w:val="single" w:sz="4" w:space="0" w:color="000000"/>
              <w:bottom w:val="single" w:sz="4" w:space="0" w:color="000000"/>
              <w:right w:val="nil"/>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 xml:space="preserve">文档管理 </w:t>
            </w:r>
          </w:p>
        </w:tc>
      </w:tr>
      <w:tr w:rsidR="00B8035D" w:rsidRPr="00A756BA" w:rsidTr="00C03516">
        <w:trPr>
          <w:gridAfter w:val="1"/>
          <w:wAfter w:w="9" w:type="dxa"/>
          <w:trHeight w:val="45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B2.1</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工作章程</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是否制订，并按相关程序签字批准</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A756BA" w:rsidTr="00C03516">
        <w:trPr>
          <w:gridAfter w:val="1"/>
          <w:wAfter w:w="9" w:type="dxa"/>
          <w:trHeight w:val="45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B2.2</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标准操作规程</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是否齐备，并按相关程序签字批准</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B2.3</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档案室管理</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是否符合档案管理的条件。</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B2.4</w:t>
            </w:r>
          </w:p>
        </w:tc>
        <w:tc>
          <w:tcPr>
            <w:tcW w:w="11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项目归档资料</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建有资料归档目录，资料归档有记录</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B3</w:t>
            </w:r>
          </w:p>
        </w:tc>
        <w:tc>
          <w:tcPr>
            <w:tcW w:w="8428" w:type="dxa"/>
            <w:gridSpan w:val="9"/>
            <w:tcBorders>
              <w:top w:val="single" w:sz="4" w:space="0" w:color="000000"/>
              <w:left w:val="single" w:sz="4" w:space="0" w:color="000000"/>
              <w:bottom w:val="nil"/>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抽查审查项目（如已开展）</w:t>
            </w: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B3.1</w:t>
            </w:r>
          </w:p>
        </w:tc>
        <w:tc>
          <w:tcPr>
            <w:tcW w:w="11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项目审查</w:t>
            </w: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有与项目相对应的审查记录、投票记录和审查结果</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A756BA" w:rsidTr="00C03516">
        <w:trPr>
          <w:gridAfter w:val="1"/>
          <w:wAfter w:w="9" w:type="dxa"/>
          <w:trHeight w:val="570"/>
        </w:trPr>
        <w:tc>
          <w:tcPr>
            <w:tcW w:w="5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B3.2</w:t>
            </w:r>
          </w:p>
        </w:tc>
        <w:tc>
          <w:tcPr>
            <w:tcW w:w="1187"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3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审查批件内容完整（附审查参加人员名单）</w:t>
            </w:r>
          </w:p>
        </w:tc>
        <w:tc>
          <w:tcPr>
            <w:tcW w:w="18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061A67" w:rsidTr="00C03516">
        <w:trPr>
          <w:gridAfter w:val="2"/>
          <w:wAfter w:w="205" w:type="dxa"/>
          <w:trHeight w:val="735"/>
        </w:trPr>
        <w:tc>
          <w:tcPr>
            <w:tcW w:w="8824" w:type="dxa"/>
            <w:gridSpan w:val="10"/>
            <w:tcBorders>
              <w:left w:val="nil"/>
              <w:bottom w:val="single" w:sz="4" w:space="0" w:color="auto"/>
              <w:right w:val="nil"/>
            </w:tcBorders>
            <w:noWrap/>
            <w:tcMar>
              <w:top w:w="15" w:type="dxa"/>
              <w:left w:w="15" w:type="dxa"/>
              <w:right w:w="15" w:type="dxa"/>
            </w:tcMar>
            <w:vAlign w:val="center"/>
          </w:tcPr>
          <w:p w:rsidR="00B8035D" w:rsidRPr="00061A67" w:rsidRDefault="00B8035D" w:rsidP="00C03516">
            <w:pPr>
              <w:widowControl/>
              <w:spacing w:line="360" w:lineRule="exact"/>
              <w:jc w:val="center"/>
              <w:textAlignment w:val="center"/>
              <w:rPr>
                <w:rFonts w:ascii="方正小标宋简体" w:eastAsia="方正小标宋简体"/>
                <w:kern w:val="0"/>
                <w:sz w:val="36"/>
                <w:szCs w:val="36"/>
                <w:lang w:bidi="ar"/>
              </w:rPr>
            </w:pPr>
          </w:p>
          <w:p w:rsidR="00B8035D" w:rsidRPr="00061A67" w:rsidRDefault="00B8035D" w:rsidP="00C03516">
            <w:pPr>
              <w:widowControl/>
              <w:spacing w:line="360" w:lineRule="exact"/>
              <w:jc w:val="center"/>
              <w:textAlignment w:val="center"/>
              <w:rPr>
                <w:rFonts w:ascii="方正小标宋简体" w:eastAsia="方正小标宋简体"/>
                <w:sz w:val="32"/>
                <w:szCs w:val="32"/>
              </w:rPr>
            </w:pPr>
            <w:r w:rsidRPr="00061A67">
              <w:rPr>
                <w:rFonts w:ascii="方正小标宋简体" w:eastAsia="方正小标宋简体" w:hint="eastAsia"/>
                <w:kern w:val="0"/>
                <w:sz w:val="32"/>
                <w:szCs w:val="32"/>
                <w:lang w:bidi="ar"/>
              </w:rPr>
              <w:t>1.3专业备案后首次监督检查项目</w:t>
            </w:r>
          </w:p>
        </w:tc>
      </w:tr>
      <w:tr w:rsidR="00B8035D" w:rsidRPr="00612BCB" w:rsidTr="00C03516">
        <w:trPr>
          <w:gridAfter w:val="2"/>
          <w:wAfter w:w="205" w:type="dxa"/>
          <w:trHeight w:val="73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序号</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检查环节</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检查项目</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重要程度</w:t>
            </w:r>
          </w:p>
        </w:tc>
      </w:tr>
      <w:tr w:rsidR="00B8035D" w:rsidRPr="00612BCB" w:rsidTr="00C03516">
        <w:trPr>
          <w:gridAfter w:val="2"/>
          <w:wAfter w:w="205" w:type="dxa"/>
          <w:trHeight w:val="73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C1</w:t>
            </w:r>
          </w:p>
        </w:tc>
        <w:tc>
          <w:tcPr>
            <w:tcW w:w="8168"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资质管理</w:t>
            </w:r>
          </w:p>
        </w:tc>
      </w:tr>
      <w:tr w:rsidR="00B8035D" w:rsidRPr="00612BCB" w:rsidTr="00C03516">
        <w:trPr>
          <w:gridAfter w:val="2"/>
          <w:wAfter w:w="205" w:type="dxa"/>
          <w:trHeight w:val="76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C1.1</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专业负责人/主要研究者资质</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医学专业本科以上学历和医学专业高级职称，参加过3个以上药物临床试验，第一注册地在该医疗机构。</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49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lastRenderedPageBreak/>
              <w:t>C1.2</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GCP相关法规等培训、考核记录，现场交流。</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49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C1.3</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查阅专业负责人/主要研究者的职责执行情况并现场交流。</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87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C1.4</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研究人员</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研究人员组成合理，符合相应岗位职责要求</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p>
        </w:tc>
      </w:tr>
      <w:tr w:rsidR="00B8035D" w:rsidRPr="00612BCB" w:rsidTr="00C03516">
        <w:trPr>
          <w:gridAfter w:val="2"/>
          <w:wAfter w:w="205" w:type="dxa"/>
          <w:trHeight w:val="51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C1.5</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具有相关专业知识和能力，在本医疗机构中具有注册行医资格；</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p>
        </w:tc>
      </w:tr>
      <w:tr w:rsidR="00B8035D" w:rsidRPr="00612BCB" w:rsidTr="00C03516">
        <w:trPr>
          <w:gridAfter w:val="2"/>
          <w:wAfter w:w="205" w:type="dxa"/>
          <w:trHeight w:val="66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C1.6</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GCP相关法规等培训、考核记录，现场交流。</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72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C1.7</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专业条件和设施设备</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床位数、年均出院人次、年均门诊人次、病种等能够满足药物临床试验的要求</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79"/>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C1.8</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是否具有申报的受试者接待场所及抢救设施、仪器设备等。</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75"/>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C2</w:t>
            </w:r>
          </w:p>
        </w:tc>
        <w:tc>
          <w:tcPr>
            <w:tcW w:w="8168"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资料及药物管理</w:t>
            </w:r>
          </w:p>
        </w:tc>
      </w:tr>
      <w:tr w:rsidR="00B8035D" w:rsidRPr="00612BCB" w:rsidTr="00C03516">
        <w:trPr>
          <w:gridAfter w:val="2"/>
          <w:wAfter w:w="205" w:type="dxa"/>
          <w:trHeight w:val="66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C2.1*</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 xml:space="preserve">资料室 </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专人管理、专用的试验资料保管设施</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p>
        </w:tc>
      </w:tr>
      <w:tr w:rsidR="00B8035D" w:rsidRPr="00612BCB" w:rsidTr="00C03516">
        <w:trPr>
          <w:gridAfter w:val="2"/>
          <w:wAfter w:w="205" w:type="dxa"/>
          <w:trHeight w:val="66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C2.2</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药物管理</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专人负责领取和管理，并熟悉试验药物管理的相关要求。具有试验药物储存设施设备并有温湿度监控和记录</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C3</w:t>
            </w:r>
          </w:p>
        </w:tc>
        <w:tc>
          <w:tcPr>
            <w:tcW w:w="8168"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标准操作规程熟悉程度（抽查）</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C3.1</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AE与SAE</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AE与SAE的处理的SOP</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C3.2</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知情同意</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知情同意的SOP</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C3.3</w:t>
            </w:r>
          </w:p>
        </w:tc>
        <w:tc>
          <w:tcPr>
            <w:tcW w:w="1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试验药物</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试验药物领取与使用的SOP</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C4</w:t>
            </w:r>
          </w:p>
        </w:tc>
        <w:tc>
          <w:tcPr>
            <w:tcW w:w="8168" w:type="dxa"/>
            <w:gridSpan w:val="7"/>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b/>
                <w:szCs w:val="21"/>
              </w:rPr>
            </w:pPr>
            <w:r w:rsidRPr="00612BCB">
              <w:rPr>
                <w:rFonts w:ascii="仿宋_GB2312" w:eastAsia="仿宋_GB2312" w:hint="eastAsia"/>
                <w:b/>
                <w:kern w:val="0"/>
                <w:szCs w:val="21"/>
                <w:lang w:bidi="ar"/>
              </w:rPr>
              <w:t>试验项目（如已开展，抽查一项目）</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C4.1</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临床试验前</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临床试验项目是否经过伦理委员会批准后实施</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C4.2</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研究人员在试验中职责分工明确</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C4.3</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方案执行</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是否与临床试验方案一致。</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C4.4</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检查/检验项目是否与临床试验方案一致，研究者是否对检查/检验异常结果的临床意义进行判断。</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C4.5</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CRF等应符合方案规定并按要求记录。</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lastRenderedPageBreak/>
              <w:t>C4.6</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分组、设盲及揭盲流程应符合临床试验方案规定并按要求记录。</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C4.7</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AE或SAE记录完整并按SOP进行处理或报告</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C4.8</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是否在访视期内随访，完成情况。</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kern w:val="0"/>
                <w:szCs w:val="21"/>
                <w:lang w:bidi="ar"/>
              </w:rPr>
            </w:pPr>
            <w:r w:rsidRPr="00612BCB">
              <w:rPr>
                <w:rFonts w:ascii="仿宋_GB2312" w:eastAsia="仿宋_GB2312" w:hint="eastAsia"/>
                <w:kern w:val="0"/>
                <w:szCs w:val="21"/>
                <w:lang w:bidi="ar"/>
              </w:rPr>
              <w:t>C4.9</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kern w:val="0"/>
                <w:szCs w:val="21"/>
                <w:lang w:bidi="ar"/>
              </w:rPr>
            </w:pPr>
            <w:r w:rsidRPr="00612BCB">
              <w:rPr>
                <w:rFonts w:ascii="仿宋_GB2312" w:eastAsia="仿宋_GB2312" w:hint="eastAsia"/>
                <w:kern w:val="0"/>
                <w:szCs w:val="21"/>
                <w:lang w:bidi="ar"/>
              </w:rPr>
              <w:t>发生的方案偏离/违背及时向伦理委员会报告</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C4.9</w:t>
            </w:r>
          </w:p>
        </w:tc>
        <w:tc>
          <w:tcPr>
            <w:tcW w:w="107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知情同意</w:t>
            </w: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随机抽查知情同意过程及签署规范真实性。</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r w:rsidR="00B8035D" w:rsidRPr="00612BCB" w:rsidTr="00C03516">
        <w:trPr>
          <w:gridAfter w:val="2"/>
          <w:wAfter w:w="205" w:type="dxa"/>
          <w:trHeight w:val="600"/>
        </w:trPr>
        <w:tc>
          <w:tcPr>
            <w:tcW w:w="656"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int="eastAsia"/>
                <w:kern w:val="0"/>
                <w:szCs w:val="21"/>
                <w:lang w:bidi="ar"/>
              </w:rPr>
              <w:t>C4.10</w:t>
            </w:r>
          </w:p>
        </w:tc>
        <w:tc>
          <w:tcPr>
            <w:tcW w:w="107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spacing w:line="360" w:lineRule="exact"/>
              <w:jc w:val="center"/>
              <w:rPr>
                <w:rFonts w:ascii="仿宋_GB2312" w:eastAsia="仿宋_GB2312"/>
                <w:szCs w:val="21"/>
              </w:rPr>
            </w:pPr>
          </w:p>
        </w:tc>
        <w:tc>
          <w:tcPr>
            <w:tcW w:w="5537" w:type="dxa"/>
            <w:gridSpan w:val="4"/>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textAlignment w:val="center"/>
              <w:rPr>
                <w:rFonts w:ascii="仿宋_GB2312" w:eastAsia="仿宋_GB2312"/>
                <w:szCs w:val="21"/>
              </w:rPr>
            </w:pPr>
            <w:r w:rsidRPr="00612BCB">
              <w:rPr>
                <w:rFonts w:ascii="仿宋_GB2312" w:eastAsia="仿宋_GB2312" w:hint="eastAsia"/>
                <w:kern w:val="0"/>
                <w:szCs w:val="21"/>
                <w:lang w:bidi="ar"/>
              </w:rPr>
              <w:t>应与筛选/入选表中筛选人数一致</w:t>
            </w:r>
          </w:p>
        </w:tc>
        <w:tc>
          <w:tcPr>
            <w:tcW w:w="1554"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8035D" w:rsidRPr="00612BCB" w:rsidRDefault="00B8035D" w:rsidP="00C03516">
            <w:pPr>
              <w:widowControl/>
              <w:spacing w:line="360" w:lineRule="exact"/>
              <w:jc w:val="center"/>
              <w:textAlignment w:val="center"/>
              <w:rPr>
                <w:rFonts w:ascii="仿宋_GB2312" w:eastAsia="仿宋_GB2312"/>
                <w:szCs w:val="21"/>
              </w:rPr>
            </w:pPr>
            <w:r w:rsidRPr="00612BCB">
              <w:rPr>
                <w:rFonts w:ascii="仿宋_GB2312" w:eastAsia="仿宋_GB2312" w:hAnsi="Segoe UI Symbol" w:cs="Segoe UI Symbol" w:hint="eastAsia"/>
                <w:kern w:val="0"/>
                <w:szCs w:val="21"/>
                <w:lang w:bidi="ar"/>
              </w:rPr>
              <w:t>★★</w:t>
            </w:r>
          </w:p>
        </w:tc>
      </w:tr>
    </w:tbl>
    <w:p w:rsidR="00B8035D" w:rsidRPr="00612BCB" w:rsidRDefault="00B8035D" w:rsidP="00B8035D">
      <w:pPr>
        <w:rPr>
          <w:rFonts w:ascii="仿宋_GB2312" w:eastAsia="仿宋_GB2312" w:hAnsi="黑体"/>
          <w:sz w:val="36"/>
          <w:szCs w:val="36"/>
        </w:rPr>
      </w:pPr>
    </w:p>
    <w:p w:rsidR="00B8035D" w:rsidRPr="00A756BA" w:rsidRDefault="00B8035D" w:rsidP="00B8035D">
      <w:pPr>
        <w:rPr>
          <w:rFonts w:ascii="黑体" w:eastAsia="黑体" w:hAnsi="黑体"/>
          <w:sz w:val="36"/>
          <w:szCs w:val="36"/>
        </w:rPr>
      </w:pPr>
    </w:p>
    <w:p w:rsidR="00B8035D" w:rsidRPr="00A756BA" w:rsidRDefault="00B8035D" w:rsidP="00B8035D">
      <w:pPr>
        <w:rPr>
          <w:rFonts w:ascii="黑体" w:eastAsia="黑体" w:hAnsi="黑体"/>
          <w:sz w:val="36"/>
          <w:szCs w:val="36"/>
        </w:rPr>
      </w:pPr>
    </w:p>
    <w:p w:rsidR="00B8035D" w:rsidRPr="00A756BA" w:rsidRDefault="00B8035D" w:rsidP="00B8035D">
      <w:pPr>
        <w:rPr>
          <w:rFonts w:ascii="黑体" w:eastAsia="黑体" w:hAnsi="黑体"/>
          <w:sz w:val="36"/>
          <w:szCs w:val="36"/>
        </w:rPr>
      </w:pPr>
    </w:p>
    <w:p w:rsidR="00B8035D" w:rsidRPr="00A756BA" w:rsidRDefault="00B8035D" w:rsidP="00B8035D">
      <w:pPr>
        <w:ind w:rightChars="205" w:right="430"/>
        <w:rPr>
          <w:rFonts w:ascii="黑体" w:eastAsia="黑体" w:hAnsi="黑体"/>
          <w:sz w:val="36"/>
          <w:szCs w:val="36"/>
        </w:rPr>
      </w:pPr>
    </w:p>
    <w:p w:rsidR="00B8035D" w:rsidRPr="00A756BA" w:rsidRDefault="00B8035D" w:rsidP="00B8035D">
      <w:pPr>
        <w:ind w:rightChars="205" w:right="430"/>
        <w:rPr>
          <w:rFonts w:eastAsia="仿宋_GB2312"/>
          <w:b/>
          <w:sz w:val="44"/>
          <w:szCs w:val="44"/>
        </w:rPr>
      </w:pPr>
    </w:p>
    <w:p w:rsidR="00B8035D" w:rsidRPr="00E57205" w:rsidRDefault="00B8035D" w:rsidP="00B8035D">
      <w:pPr>
        <w:spacing w:line="600" w:lineRule="exact"/>
        <w:rPr>
          <w:rFonts w:eastAsiaTheme="minorEastAsia"/>
          <w:szCs w:val="2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B8035D" w:rsidRDefault="00B8035D" w:rsidP="00B8035D">
      <w:pPr>
        <w:adjustRightInd w:val="0"/>
        <w:snapToGrid w:val="0"/>
        <w:spacing w:line="600" w:lineRule="exact"/>
        <w:ind w:firstLineChars="200" w:firstLine="640"/>
        <w:rPr>
          <w:rFonts w:eastAsia="方正仿宋_GBK"/>
          <w:sz w:val="32"/>
          <w:szCs w:val="32"/>
        </w:rPr>
      </w:pPr>
    </w:p>
    <w:p w:rsidR="00654634" w:rsidRDefault="00654634">
      <w:bookmarkStart w:id="2" w:name="_GoBack"/>
      <w:bookmarkEnd w:id="2"/>
    </w:p>
    <w:sectPr w:rsidR="006546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D9" w:rsidRDefault="000F19D9" w:rsidP="00B8035D">
      <w:r>
        <w:separator/>
      </w:r>
    </w:p>
  </w:endnote>
  <w:endnote w:type="continuationSeparator" w:id="0">
    <w:p w:rsidR="000F19D9" w:rsidRDefault="000F19D9" w:rsidP="00B8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方正仿宋_GBK">
    <w:altName w:val="宋体-方正超大字符集"/>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D9" w:rsidRDefault="000F19D9" w:rsidP="00B8035D">
      <w:r>
        <w:separator/>
      </w:r>
    </w:p>
  </w:footnote>
  <w:footnote w:type="continuationSeparator" w:id="0">
    <w:p w:rsidR="000F19D9" w:rsidRDefault="000F19D9" w:rsidP="00B8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6"/>
    <w:rsid w:val="00042070"/>
    <w:rsid w:val="000B7180"/>
    <w:rsid w:val="000F19D9"/>
    <w:rsid w:val="000F6DCD"/>
    <w:rsid w:val="00120129"/>
    <w:rsid w:val="00213DE1"/>
    <w:rsid w:val="0028355F"/>
    <w:rsid w:val="00287637"/>
    <w:rsid w:val="00304702"/>
    <w:rsid w:val="00311570"/>
    <w:rsid w:val="003615C6"/>
    <w:rsid w:val="0037246B"/>
    <w:rsid w:val="003E7D50"/>
    <w:rsid w:val="00402489"/>
    <w:rsid w:val="00570533"/>
    <w:rsid w:val="005A60B9"/>
    <w:rsid w:val="005E36C7"/>
    <w:rsid w:val="006101D9"/>
    <w:rsid w:val="00654634"/>
    <w:rsid w:val="006A18E6"/>
    <w:rsid w:val="00711CED"/>
    <w:rsid w:val="00765AC0"/>
    <w:rsid w:val="00776892"/>
    <w:rsid w:val="00791403"/>
    <w:rsid w:val="007B462A"/>
    <w:rsid w:val="007C0075"/>
    <w:rsid w:val="007D4EA3"/>
    <w:rsid w:val="00853156"/>
    <w:rsid w:val="00896AED"/>
    <w:rsid w:val="009A4260"/>
    <w:rsid w:val="00A0446A"/>
    <w:rsid w:val="00A345AB"/>
    <w:rsid w:val="00A80F96"/>
    <w:rsid w:val="00AA1310"/>
    <w:rsid w:val="00AB25DD"/>
    <w:rsid w:val="00AD2114"/>
    <w:rsid w:val="00AE6A82"/>
    <w:rsid w:val="00B12E5A"/>
    <w:rsid w:val="00B45906"/>
    <w:rsid w:val="00B8035D"/>
    <w:rsid w:val="00BE2C2C"/>
    <w:rsid w:val="00C31AAE"/>
    <w:rsid w:val="00C468FB"/>
    <w:rsid w:val="00CB1EBE"/>
    <w:rsid w:val="00D032CF"/>
    <w:rsid w:val="00E60988"/>
    <w:rsid w:val="00F40ECF"/>
    <w:rsid w:val="00F810C9"/>
    <w:rsid w:val="00F92C88"/>
    <w:rsid w:val="00FE350D"/>
    <w:rsid w:val="00FF1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883E2-2809-4420-BD0C-4350E11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035D"/>
    <w:rPr>
      <w:sz w:val="18"/>
      <w:szCs w:val="18"/>
    </w:rPr>
  </w:style>
  <w:style w:type="paragraph" w:styleId="a5">
    <w:name w:val="footer"/>
    <w:basedOn w:val="a"/>
    <w:link w:val="a6"/>
    <w:uiPriority w:val="99"/>
    <w:unhideWhenUsed/>
    <w:rsid w:val="00B803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03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958</Words>
  <Characters>5465</Characters>
  <Application>Microsoft Office Word</Application>
  <DocSecurity>0</DocSecurity>
  <Lines>45</Lines>
  <Paragraphs>12</Paragraphs>
  <ScaleCrop>false</ScaleCrop>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2020-05-14T09:02:00Z</dcterms:created>
  <dcterms:modified xsi:type="dcterms:W3CDTF">2020-05-14T09:02:00Z</dcterms:modified>
</cp:coreProperties>
</file>