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四川省药品监督管理局机关服务中心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2023年复印机、打印机采购报名表</w:t>
      </w:r>
    </w:p>
    <w:p>
      <w:pPr>
        <w:spacing w:line="560" w:lineRule="exact"/>
        <w:jc w:val="left"/>
        <w:rPr>
          <w:rFonts w:eastAsia="仿宋_GB2312"/>
          <w:color w:val="000000" w:themeColor="text1"/>
          <w:sz w:val="28"/>
          <w:szCs w:val="28"/>
        </w:rPr>
      </w:pPr>
    </w:p>
    <w:p>
      <w:pPr>
        <w:spacing w:line="560" w:lineRule="exact"/>
        <w:jc w:val="left"/>
        <w:rPr>
          <w:rFonts w:eastAsia="仿宋_GB2312"/>
          <w:color w:val="000000" w:themeColor="text1"/>
          <w:szCs w:val="32"/>
        </w:rPr>
      </w:pPr>
      <w:r>
        <w:rPr>
          <w:rFonts w:eastAsia="仿宋_GB2312"/>
          <w:color w:val="000000" w:themeColor="text1"/>
          <w:sz w:val="28"/>
          <w:szCs w:val="28"/>
        </w:rPr>
        <w:t>编号：（采购人填写）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559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</w:tcPr>
          <w:p>
            <w:pPr>
              <w:snapToGrid w:val="0"/>
              <w:spacing w:line="40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3"/>
          </w:tcPr>
          <w:p>
            <w:pPr>
              <w:snapToGrid w:val="0"/>
              <w:spacing w:line="40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843" w:type="dxa"/>
          </w:tcPr>
          <w:p>
            <w:pPr>
              <w:snapToGrid w:val="0"/>
              <w:spacing w:line="40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594" w:type="dxa"/>
          </w:tcPr>
          <w:p>
            <w:pPr>
              <w:snapToGrid w:val="0"/>
              <w:spacing w:line="40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6996" w:type="dxa"/>
            <w:gridSpan w:val="3"/>
          </w:tcPr>
          <w:p>
            <w:pPr>
              <w:snapToGrid w:val="0"/>
              <w:spacing w:line="40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8522" w:type="dxa"/>
            <w:gridSpan w:val="4"/>
          </w:tcPr>
          <w:p>
            <w:pPr>
              <w:spacing w:line="600" w:lineRule="exact"/>
              <w:ind w:firstLine="560" w:firstLineChars="20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我单位自愿接受《四川省药品监督管理局机关服务中心关于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复印机、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打印机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采购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的公告》要求，参与采购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报价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响应工作，并保证所填事项和响应文件属实。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ind w:firstLine="5527" w:firstLineChars="1974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ind w:firstLine="5944" w:firstLineChars="2123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年  月  日</w:t>
            </w:r>
          </w:p>
        </w:tc>
      </w:tr>
    </w:tbl>
    <w:p>
      <w:pPr>
        <w:snapToGrid w:val="0"/>
        <w:spacing w:line="400" w:lineRule="exact"/>
        <w:ind w:left="991" w:hanging="990" w:hangingChars="381"/>
        <w:rPr>
          <w:rFonts w:eastAsia="仿宋_GB2312"/>
          <w:color w:val="000000" w:themeColor="text1"/>
          <w:spacing w:val="-10"/>
          <w:sz w:val="28"/>
          <w:szCs w:val="28"/>
        </w:rPr>
      </w:pPr>
      <w:r>
        <w:rPr>
          <w:rFonts w:eastAsia="仿宋_GB2312"/>
          <w:color w:val="000000" w:themeColor="text1"/>
          <w:spacing w:val="-10"/>
          <w:sz w:val="28"/>
          <w:szCs w:val="28"/>
        </w:rPr>
        <w:t>备注：响应人应按照采购须知要求，编制响应文件。响应文件密封后，须于</w:t>
      </w:r>
    </w:p>
    <w:p>
      <w:pPr>
        <w:ind w:firstLine="1021" w:firstLineChars="393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pacing w:val="-10"/>
          <w:sz w:val="28"/>
          <w:szCs w:val="28"/>
        </w:rPr>
        <w:t>202</w:t>
      </w:r>
      <w:r>
        <w:rPr>
          <w:rFonts w:hint="eastAsia" w:eastAsia="仿宋_GB2312"/>
          <w:color w:val="000000" w:themeColor="text1"/>
          <w:spacing w:val="-10"/>
          <w:sz w:val="28"/>
          <w:szCs w:val="28"/>
        </w:rPr>
        <w:t>3</w:t>
      </w:r>
      <w:r>
        <w:rPr>
          <w:rFonts w:eastAsia="仿宋_GB2312"/>
          <w:color w:val="000000" w:themeColor="text1"/>
          <w:spacing w:val="-10"/>
          <w:sz w:val="28"/>
          <w:szCs w:val="28"/>
        </w:rPr>
        <w:t>年</w:t>
      </w:r>
      <w:r>
        <w:rPr>
          <w:rFonts w:hint="eastAsia" w:eastAsia="仿宋_GB2312"/>
          <w:color w:val="000000" w:themeColor="text1"/>
          <w:spacing w:val="-10"/>
          <w:sz w:val="28"/>
          <w:szCs w:val="28"/>
        </w:rPr>
        <w:t>8</w:t>
      </w:r>
      <w:r>
        <w:rPr>
          <w:rFonts w:eastAsia="仿宋_GB2312"/>
          <w:color w:val="000000" w:themeColor="text1"/>
          <w:spacing w:val="-10"/>
          <w:sz w:val="28"/>
          <w:szCs w:val="28"/>
        </w:rPr>
        <w:t>月</w:t>
      </w:r>
      <w:r>
        <w:rPr>
          <w:rFonts w:hint="eastAsia" w:eastAsia="仿宋_GB2312"/>
          <w:color w:val="000000" w:themeColor="text1"/>
          <w:spacing w:val="-10"/>
          <w:sz w:val="28"/>
          <w:szCs w:val="28"/>
        </w:rPr>
        <w:t>30</w:t>
      </w:r>
      <w:r>
        <w:rPr>
          <w:rFonts w:eastAsia="仿宋_GB2312"/>
          <w:color w:val="000000" w:themeColor="text1"/>
          <w:spacing w:val="-10"/>
          <w:sz w:val="28"/>
          <w:szCs w:val="28"/>
        </w:rPr>
        <w:t>日</w:t>
      </w:r>
      <w:r>
        <w:rPr>
          <w:rFonts w:hint="eastAsia" w:eastAsia="仿宋_GB2312"/>
          <w:color w:val="000000" w:themeColor="text1"/>
          <w:spacing w:val="-10"/>
          <w:sz w:val="28"/>
          <w:szCs w:val="28"/>
        </w:rPr>
        <w:t>17</w:t>
      </w:r>
      <w:r>
        <w:rPr>
          <w:rFonts w:eastAsia="仿宋_GB2312"/>
          <w:color w:val="000000" w:themeColor="text1"/>
          <w:spacing w:val="-10"/>
          <w:sz w:val="28"/>
          <w:szCs w:val="28"/>
        </w:rPr>
        <w:t>:</w:t>
      </w:r>
      <w:r>
        <w:rPr>
          <w:rFonts w:hint="eastAsia" w:eastAsia="仿宋_GB2312"/>
          <w:color w:val="000000" w:themeColor="text1"/>
          <w:spacing w:val="-10"/>
          <w:sz w:val="28"/>
          <w:szCs w:val="28"/>
        </w:rPr>
        <w:t>30</w:t>
      </w:r>
      <w:r>
        <w:rPr>
          <w:rFonts w:eastAsia="仿宋_GB2312"/>
          <w:color w:val="000000" w:themeColor="text1"/>
          <w:spacing w:val="-10"/>
          <w:sz w:val="28"/>
          <w:szCs w:val="28"/>
        </w:rPr>
        <w:t>前送达省药监局机关服务中心，逾期不予接收。</w:t>
      </w:r>
    </w:p>
    <w:sectPr>
      <w:pgSz w:w="11906" w:h="16838"/>
      <w:pgMar w:top="2098" w:right="1418" w:bottom="209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606"/>
    <w:rsid w:val="00023D48"/>
    <w:rsid w:val="00025384"/>
    <w:rsid w:val="00025C50"/>
    <w:rsid w:val="00030C30"/>
    <w:rsid w:val="000375C4"/>
    <w:rsid w:val="00075894"/>
    <w:rsid w:val="00077210"/>
    <w:rsid w:val="000831E7"/>
    <w:rsid w:val="000C5430"/>
    <w:rsid w:val="000D114A"/>
    <w:rsid w:val="001060D8"/>
    <w:rsid w:val="00107A8E"/>
    <w:rsid w:val="00160209"/>
    <w:rsid w:val="00170B4D"/>
    <w:rsid w:val="00193644"/>
    <w:rsid w:val="001B4869"/>
    <w:rsid w:val="001B6689"/>
    <w:rsid w:val="001C0A91"/>
    <w:rsid w:val="001C16D5"/>
    <w:rsid w:val="001E7653"/>
    <w:rsid w:val="001F2657"/>
    <w:rsid w:val="00243A4F"/>
    <w:rsid w:val="00272B75"/>
    <w:rsid w:val="00275667"/>
    <w:rsid w:val="002A001D"/>
    <w:rsid w:val="002C04B6"/>
    <w:rsid w:val="002E3690"/>
    <w:rsid w:val="002F1AD0"/>
    <w:rsid w:val="003006BC"/>
    <w:rsid w:val="00304FCB"/>
    <w:rsid w:val="00330375"/>
    <w:rsid w:val="00340BC2"/>
    <w:rsid w:val="00365531"/>
    <w:rsid w:val="003856FA"/>
    <w:rsid w:val="0038657E"/>
    <w:rsid w:val="003964E0"/>
    <w:rsid w:val="003A5FDB"/>
    <w:rsid w:val="003C5938"/>
    <w:rsid w:val="003D7606"/>
    <w:rsid w:val="00407636"/>
    <w:rsid w:val="0041663C"/>
    <w:rsid w:val="00432036"/>
    <w:rsid w:val="004512AA"/>
    <w:rsid w:val="00451A53"/>
    <w:rsid w:val="004524A1"/>
    <w:rsid w:val="0045569F"/>
    <w:rsid w:val="004830E0"/>
    <w:rsid w:val="00496A37"/>
    <w:rsid w:val="004D3C21"/>
    <w:rsid w:val="00503FEA"/>
    <w:rsid w:val="00522E4F"/>
    <w:rsid w:val="0053184C"/>
    <w:rsid w:val="00533A79"/>
    <w:rsid w:val="00580FF4"/>
    <w:rsid w:val="00582263"/>
    <w:rsid w:val="00584AA2"/>
    <w:rsid w:val="00595E25"/>
    <w:rsid w:val="00596A22"/>
    <w:rsid w:val="005B7C55"/>
    <w:rsid w:val="005D5EEC"/>
    <w:rsid w:val="005E454B"/>
    <w:rsid w:val="005E7EBD"/>
    <w:rsid w:val="00604DE1"/>
    <w:rsid w:val="00617F13"/>
    <w:rsid w:val="006244C0"/>
    <w:rsid w:val="00640998"/>
    <w:rsid w:val="006411CA"/>
    <w:rsid w:val="006549F8"/>
    <w:rsid w:val="00663523"/>
    <w:rsid w:val="006670F4"/>
    <w:rsid w:val="006721E1"/>
    <w:rsid w:val="00682AC5"/>
    <w:rsid w:val="006A7E36"/>
    <w:rsid w:val="006B0AB1"/>
    <w:rsid w:val="006B68A1"/>
    <w:rsid w:val="006E7FB1"/>
    <w:rsid w:val="007117A6"/>
    <w:rsid w:val="0072771B"/>
    <w:rsid w:val="00730697"/>
    <w:rsid w:val="0075767F"/>
    <w:rsid w:val="00770BCB"/>
    <w:rsid w:val="00772F4E"/>
    <w:rsid w:val="007F59D1"/>
    <w:rsid w:val="008124D5"/>
    <w:rsid w:val="00837621"/>
    <w:rsid w:val="0089481C"/>
    <w:rsid w:val="008B34BA"/>
    <w:rsid w:val="008B3BD1"/>
    <w:rsid w:val="008E14FE"/>
    <w:rsid w:val="00947503"/>
    <w:rsid w:val="0096446B"/>
    <w:rsid w:val="009756D6"/>
    <w:rsid w:val="009970E1"/>
    <w:rsid w:val="009A738D"/>
    <w:rsid w:val="009C32C7"/>
    <w:rsid w:val="009F6498"/>
    <w:rsid w:val="00A003B0"/>
    <w:rsid w:val="00A055EB"/>
    <w:rsid w:val="00A33053"/>
    <w:rsid w:val="00A6204A"/>
    <w:rsid w:val="00AA3155"/>
    <w:rsid w:val="00AB67E7"/>
    <w:rsid w:val="00AE7F8A"/>
    <w:rsid w:val="00AF0EDF"/>
    <w:rsid w:val="00B159EF"/>
    <w:rsid w:val="00B212FB"/>
    <w:rsid w:val="00B22F7B"/>
    <w:rsid w:val="00B6352A"/>
    <w:rsid w:val="00B65611"/>
    <w:rsid w:val="00BA0912"/>
    <w:rsid w:val="00C43DA7"/>
    <w:rsid w:val="00C47467"/>
    <w:rsid w:val="00C55C20"/>
    <w:rsid w:val="00C77CAE"/>
    <w:rsid w:val="00C806F0"/>
    <w:rsid w:val="00C82FE2"/>
    <w:rsid w:val="00C83364"/>
    <w:rsid w:val="00C927D7"/>
    <w:rsid w:val="00C96680"/>
    <w:rsid w:val="00CB5988"/>
    <w:rsid w:val="00D10F38"/>
    <w:rsid w:val="00D26483"/>
    <w:rsid w:val="00D618AA"/>
    <w:rsid w:val="00D724E7"/>
    <w:rsid w:val="00D913A2"/>
    <w:rsid w:val="00D96B49"/>
    <w:rsid w:val="00DB03B6"/>
    <w:rsid w:val="00DB50D6"/>
    <w:rsid w:val="00DC6112"/>
    <w:rsid w:val="00DE0D51"/>
    <w:rsid w:val="00E20C2B"/>
    <w:rsid w:val="00E339A5"/>
    <w:rsid w:val="00E34164"/>
    <w:rsid w:val="00E3636E"/>
    <w:rsid w:val="00E52604"/>
    <w:rsid w:val="00F000D1"/>
    <w:rsid w:val="00F278EA"/>
    <w:rsid w:val="00F40F15"/>
    <w:rsid w:val="00F41664"/>
    <w:rsid w:val="00F4374C"/>
    <w:rsid w:val="00F468BC"/>
    <w:rsid w:val="00F62680"/>
    <w:rsid w:val="00FB67D8"/>
    <w:rsid w:val="00FC4F2F"/>
    <w:rsid w:val="00FE19AB"/>
    <w:rsid w:val="00FE2517"/>
    <w:rsid w:val="00FE34DC"/>
    <w:rsid w:val="5FB7B2B6"/>
    <w:rsid w:val="EAB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890</Characters>
  <Lines>7</Lines>
  <Paragraphs>2</Paragraphs>
  <TotalTime>553</TotalTime>
  <ScaleCrop>false</ScaleCrop>
  <LinksUpToDate>false</LinksUpToDate>
  <CharactersWithSpaces>1044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2022-07-12T17:49:00Z</dcterms:created>
  <dc:creator>省局办公室（bgs）_bgs</dc:creator>
  <cp:lastModifiedBy>user</cp:lastModifiedBy>
  <cp:lastPrinted>2023-08-18T18:37:00Z</cp:lastPrinted>
  <dcterms:modified xsi:type="dcterms:W3CDTF">2023-08-18T11:11:40Z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