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/>
          <w:b/>
          <w:sz w:val="32"/>
          <w:szCs w:val="32"/>
        </w:rPr>
      </w:pPr>
      <w:r>
        <w:t xml:space="preserve">         </w:t>
      </w:r>
      <w:r>
        <w:rPr>
          <w:sz w:val="10"/>
        </w:rPr>
        <w:t xml:space="preserve"> </w:t>
      </w:r>
      <w:r>
        <w:rPr>
          <w:sz w:val="20"/>
        </w:rPr>
        <w:t xml:space="preserve">  </w:t>
      </w:r>
      <w:r>
        <w:rPr>
          <w:rFonts w:hint="eastAsia" w:ascii="宋体" w:hAnsi="宋体" w:eastAsia="宋体"/>
          <w:b/>
          <w:sz w:val="32"/>
          <w:szCs w:val="32"/>
        </w:rPr>
        <w:t>对成都丽妍工坊生化科技有限公司的飞行</w:t>
      </w:r>
      <w:r>
        <w:rPr>
          <w:rFonts w:ascii="宋体" w:hAnsi="宋体" w:eastAsia="宋体"/>
          <w:b/>
          <w:sz w:val="32"/>
          <w:szCs w:val="32"/>
        </w:rPr>
        <w:t>检</w:t>
      </w:r>
      <w:r>
        <w:rPr>
          <w:rFonts w:hint="eastAsia" w:ascii="宋体" w:hAnsi="宋体" w:eastAsia="宋体"/>
          <w:b/>
          <w:sz w:val="32"/>
          <w:szCs w:val="32"/>
        </w:rPr>
        <w:t>查通报</w:t>
      </w:r>
    </w:p>
    <w:p>
      <w:pPr>
        <w:spacing w:line="400" w:lineRule="exact"/>
        <w:ind w:right="480"/>
        <w:jc w:val="right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编号</w:t>
      </w:r>
      <w:r>
        <w:rPr>
          <w:rFonts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</w:rPr>
        <w:t>20</w:t>
      </w:r>
      <w:r>
        <w:rPr>
          <w:rFonts w:ascii="宋体" w:hAnsi="宋体" w:eastAsia="宋体"/>
          <w:sz w:val="24"/>
          <w:szCs w:val="32"/>
        </w:rPr>
        <w:t>20</w:t>
      </w:r>
      <w:r>
        <w:rPr>
          <w:rFonts w:hint="eastAsia" w:ascii="宋体" w:hAnsi="宋体" w:eastAsia="宋体"/>
          <w:sz w:val="24"/>
          <w:szCs w:val="32"/>
        </w:rPr>
        <w:t>00</w:t>
      </w:r>
      <w:r>
        <w:rPr>
          <w:rFonts w:ascii="宋体" w:hAnsi="宋体" w:eastAsia="宋体"/>
          <w:sz w:val="24"/>
          <w:szCs w:val="32"/>
        </w:rPr>
        <w:t>3</w:t>
      </w:r>
    </w:p>
    <w:tbl>
      <w:tblPr>
        <w:tblStyle w:val="6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66"/>
        <w:gridCol w:w="2457"/>
        <w:gridCol w:w="2053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成都丽妍工坊生化科技有限公司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叶玮娴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</w:t>
            </w:r>
            <w:r>
              <w:rPr>
                <w:rFonts w:ascii="仿宋" w:hAnsi="仿宋" w:eastAsia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川妆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2016027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  <w:r>
              <w:rPr>
                <w:rFonts w:ascii="仿宋" w:hAnsi="仿宋" w:eastAsia="仿宋"/>
                <w:sz w:val="24"/>
                <w:szCs w:val="24"/>
              </w:rPr>
              <w:t>会信用代码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（组织</w:t>
            </w:r>
            <w:r>
              <w:rPr>
                <w:rFonts w:ascii="仿宋" w:hAnsi="仿宋" w:eastAsia="仿宋"/>
                <w:sz w:val="24"/>
                <w:szCs w:val="24"/>
              </w:rPr>
              <w:t>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915101007497486513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汪燎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</w:t>
            </w:r>
            <w:r>
              <w:rPr>
                <w:rFonts w:ascii="仿宋" w:hAnsi="仿宋" w:eastAsia="仿宋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贾培莉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四川省成都市青羊区蛟龙工业港高新</w:t>
            </w:r>
            <w:r>
              <w:rPr>
                <w:rFonts w:ascii="仿宋" w:hAnsi="仿宋" w:eastAsia="仿宋"/>
                <w:sz w:val="24"/>
                <w:szCs w:val="24"/>
              </w:rPr>
              <w:t>A区28座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ind w:firstLine="1560" w:firstLineChars="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  <w:r>
              <w:rPr>
                <w:rFonts w:ascii="仿宋" w:hAnsi="仿宋" w:eastAsia="仿宋"/>
                <w:sz w:val="24"/>
                <w:szCs w:val="24"/>
              </w:rPr>
              <w:t>川省药品监督管理局</w:t>
            </w:r>
          </w:p>
          <w:p>
            <w:pPr>
              <w:spacing w:line="440" w:lineRule="exact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四川省食品药品审查评价及安全监测中心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>
            <w:pPr>
              <w:spacing w:line="440" w:lineRule="exact"/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《化妆品生产许可检查要点》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000" w:firstLineChars="1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现</w:t>
            </w:r>
            <w:r>
              <w:rPr>
                <w:rFonts w:ascii="仿宋" w:hAnsi="仿宋" w:eastAsia="仿宋"/>
                <w:sz w:val="24"/>
                <w:szCs w:val="24"/>
              </w:rPr>
              <w:t>缺陷和问题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经现场检查确认，企业于2020年7月26日处于停产状态，生产厂房已</w:t>
            </w:r>
            <w:r>
              <w:rPr>
                <w:rFonts w:ascii="仿宋" w:hAnsi="仿宋" w:eastAsia="仿宋"/>
                <w:sz w:val="24"/>
                <w:szCs w:val="24"/>
              </w:rPr>
              <w:t>拆除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。该</w:t>
            </w:r>
            <w:r>
              <w:rPr>
                <w:rFonts w:ascii="仿宋" w:hAnsi="仿宋" w:eastAsia="仿宋"/>
                <w:sz w:val="24"/>
                <w:szCs w:val="24"/>
              </w:rPr>
              <w:t>企业承诺近期主动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申请</w:t>
            </w:r>
            <w:r>
              <w:rPr>
                <w:rFonts w:ascii="仿宋" w:hAnsi="仿宋" w:eastAsia="仿宋"/>
                <w:sz w:val="24"/>
                <w:szCs w:val="24"/>
              </w:rPr>
              <w:t>注销《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化妆品</w:t>
            </w:r>
            <w:r>
              <w:rPr>
                <w:rFonts w:ascii="仿宋" w:hAnsi="仿宋" w:eastAsia="仿宋"/>
                <w:sz w:val="24"/>
                <w:szCs w:val="24"/>
              </w:rPr>
              <w:t>生产许可证》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480" w:firstLineChars="1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四川省药品监督管理局</w:t>
            </w:r>
            <w:r>
              <w:rPr>
                <w:rFonts w:ascii="仿宋" w:hAnsi="仿宋" w:eastAsia="仿宋"/>
                <w:sz w:val="24"/>
                <w:szCs w:val="24"/>
              </w:rPr>
              <w:t>依申请依法注销《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化妆品</w:t>
            </w:r>
            <w:r>
              <w:rPr>
                <w:rFonts w:ascii="仿宋" w:hAnsi="仿宋" w:eastAsia="仿宋"/>
                <w:sz w:val="24"/>
                <w:szCs w:val="24"/>
              </w:rPr>
              <w:t>生产许可证》。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1" w:type="dxa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020年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87AFF"/>
    <w:rsid w:val="000C6FDD"/>
    <w:rsid w:val="001766D9"/>
    <w:rsid w:val="002164EA"/>
    <w:rsid w:val="00255719"/>
    <w:rsid w:val="00255CBD"/>
    <w:rsid w:val="00270F37"/>
    <w:rsid w:val="00277D42"/>
    <w:rsid w:val="002A5F45"/>
    <w:rsid w:val="002C5F71"/>
    <w:rsid w:val="002E6023"/>
    <w:rsid w:val="0030698A"/>
    <w:rsid w:val="00317A85"/>
    <w:rsid w:val="003374D3"/>
    <w:rsid w:val="003477B2"/>
    <w:rsid w:val="00351B1B"/>
    <w:rsid w:val="00387638"/>
    <w:rsid w:val="0039346B"/>
    <w:rsid w:val="0039636A"/>
    <w:rsid w:val="003F00E5"/>
    <w:rsid w:val="003F4A76"/>
    <w:rsid w:val="004A4A48"/>
    <w:rsid w:val="004A718E"/>
    <w:rsid w:val="004D421E"/>
    <w:rsid w:val="004D57B7"/>
    <w:rsid w:val="00573873"/>
    <w:rsid w:val="00620F20"/>
    <w:rsid w:val="00643493"/>
    <w:rsid w:val="00693E3C"/>
    <w:rsid w:val="00694CB7"/>
    <w:rsid w:val="006B5EFD"/>
    <w:rsid w:val="006F189A"/>
    <w:rsid w:val="00763241"/>
    <w:rsid w:val="007711B2"/>
    <w:rsid w:val="00781CAC"/>
    <w:rsid w:val="00785DB1"/>
    <w:rsid w:val="007F36DB"/>
    <w:rsid w:val="008001AB"/>
    <w:rsid w:val="00804FC4"/>
    <w:rsid w:val="0093183D"/>
    <w:rsid w:val="0099272D"/>
    <w:rsid w:val="009E5E67"/>
    <w:rsid w:val="00A10D7A"/>
    <w:rsid w:val="00A31FA0"/>
    <w:rsid w:val="00AC1814"/>
    <w:rsid w:val="00B44E6F"/>
    <w:rsid w:val="00B51D0A"/>
    <w:rsid w:val="00BE4CBC"/>
    <w:rsid w:val="00BE7808"/>
    <w:rsid w:val="00C05B0F"/>
    <w:rsid w:val="00C05B86"/>
    <w:rsid w:val="00C85FFA"/>
    <w:rsid w:val="00C90036"/>
    <w:rsid w:val="00CB04DB"/>
    <w:rsid w:val="00CD6EA5"/>
    <w:rsid w:val="00CE2EA4"/>
    <w:rsid w:val="00D376E8"/>
    <w:rsid w:val="00D40F17"/>
    <w:rsid w:val="00D6336C"/>
    <w:rsid w:val="00D655D7"/>
    <w:rsid w:val="00E206F5"/>
    <w:rsid w:val="00E7159F"/>
    <w:rsid w:val="00F42E61"/>
    <w:rsid w:val="00FB5AD0"/>
    <w:rsid w:val="17F71A85"/>
    <w:rsid w:val="4C9678C8"/>
    <w:rsid w:val="7A2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B6ADC2-7873-401A-AA7D-F902AA331B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322</Characters>
  <Lines>2</Lines>
  <Paragraphs>1</Paragraphs>
  <TotalTime>23</TotalTime>
  <ScaleCrop>false</ScaleCrop>
  <LinksUpToDate>false</LinksUpToDate>
  <CharactersWithSpaces>377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2020-10-13T03:09:00Z</dcterms:created>
  <dc:creator>lenovo</dc:creator>
  <cp:lastModifiedBy>321</cp:lastModifiedBy>
  <cp:lastPrinted>2020-11-02T06:54:00Z</cp:lastPrinted>
  <dcterms:modified xsi:type="dcterms:W3CDTF">2020-11-03T07:00:51Z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