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（2024年第28期，2024年11月18日-2024年11月22日）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19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四川格林泰科生物科技有限公司 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91511402309367396N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眉山经济开发区新区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王承军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20241408号</w:t>
            </w:r>
          </w:p>
        </w:tc>
        <w:tc>
          <w:tcPr>
            <w:tcW w:w="3210" w:type="dxa"/>
            <w:noWrap w:val="0"/>
            <w:vAlign w:val="center"/>
          </w:tcPr>
          <w:p w14:paraId="0A3B8CDE"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盐酸吗啡注射液300支（规格10mg*1ml*10支）、盐酸羟考酮缓释片100片（规格40mg*10片）、</w:t>
            </w:r>
          </w:p>
          <w:p w14:paraId="0D1E4FDA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供应单位：四川省眉山医药有限公司    </w:t>
            </w:r>
          </w:p>
          <w:p w14:paraId="2CE2C331">
            <w:pPr>
              <w:numPr>
                <w:ilvl w:val="0"/>
                <w:numId w:val="1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地佐辛注射液20支（规格5mg*1ml*4支） </w:t>
            </w:r>
          </w:p>
          <w:p w14:paraId="7E13BBD4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供应单位：上药华西（四川）医药有限公司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2024-11-18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眉山市市场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监管局</w:t>
            </w:r>
          </w:p>
        </w:tc>
        <w:tc>
          <w:tcPr>
            <w:tcW w:w="860" w:type="dxa"/>
            <w:noWrap w:val="0"/>
            <w:vAlign w:val="center"/>
          </w:tcPr>
          <w:p w14:paraId="656E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8D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056B06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noWrap w:val="0"/>
            <w:vAlign w:val="center"/>
          </w:tcPr>
          <w:p w14:paraId="7871F1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0EB1A8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成都硕德药业有限公司</w:t>
            </w:r>
          </w:p>
        </w:tc>
        <w:tc>
          <w:tcPr>
            <w:tcW w:w="1185" w:type="dxa"/>
            <w:noWrap w:val="0"/>
            <w:vAlign w:val="center"/>
          </w:tcPr>
          <w:p w14:paraId="44BB88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91510100MA62MDED09</w:t>
            </w:r>
          </w:p>
        </w:tc>
        <w:tc>
          <w:tcPr>
            <w:tcW w:w="1275" w:type="dxa"/>
            <w:noWrap w:val="0"/>
            <w:vAlign w:val="center"/>
          </w:tcPr>
          <w:p w14:paraId="569EA4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成都天府国际生物城(双流区乐康路9号)</w:t>
            </w:r>
          </w:p>
        </w:tc>
        <w:tc>
          <w:tcPr>
            <w:tcW w:w="900" w:type="dxa"/>
            <w:noWrap w:val="0"/>
            <w:vAlign w:val="center"/>
          </w:tcPr>
          <w:p w14:paraId="1F56ED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袁小军</w:t>
            </w:r>
          </w:p>
        </w:tc>
        <w:tc>
          <w:tcPr>
            <w:tcW w:w="1170" w:type="dxa"/>
            <w:noWrap w:val="0"/>
            <w:vAlign w:val="center"/>
          </w:tcPr>
          <w:p w14:paraId="0ADFA1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50F8EA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73</w:t>
            </w:r>
          </w:p>
        </w:tc>
        <w:tc>
          <w:tcPr>
            <w:tcW w:w="3210" w:type="dxa"/>
            <w:noWrap w:val="0"/>
            <w:vAlign w:val="center"/>
          </w:tcPr>
          <w:p w14:paraId="0D6040F3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  <w:p w14:paraId="42FBD7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地西泮 /(3.3kg)</w:t>
            </w:r>
          </w:p>
          <w:p w14:paraId="4CD761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供应单位：合肥市树果药业有限公司</w:t>
            </w:r>
          </w:p>
        </w:tc>
        <w:tc>
          <w:tcPr>
            <w:tcW w:w="750" w:type="dxa"/>
            <w:noWrap w:val="0"/>
            <w:vAlign w:val="center"/>
          </w:tcPr>
          <w:p w14:paraId="310972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20</w:t>
            </w:r>
          </w:p>
        </w:tc>
        <w:tc>
          <w:tcPr>
            <w:tcW w:w="870" w:type="dxa"/>
            <w:noWrap w:val="0"/>
            <w:vAlign w:val="center"/>
          </w:tcPr>
          <w:p w14:paraId="5C7E0B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D7BD06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A0D18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30</w:t>
            </w:r>
          </w:p>
        </w:tc>
      </w:tr>
      <w:tr w14:paraId="644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781B56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2" w:type="dxa"/>
            <w:noWrap w:val="0"/>
            <w:vAlign w:val="center"/>
          </w:tcPr>
          <w:p w14:paraId="77C3A61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2AF8215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noWrap w:val="0"/>
            <w:vAlign w:val="center"/>
          </w:tcPr>
          <w:p w14:paraId="5E18B9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noWrap w:val="0"/>
            <w:vAlign w:val="center"/>
          </w:tcPr>
          <w:p w14:paraId="1DC2CA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noWrap w:val="0"/>
            <w:vAlign w:val="center"/>
          </w:tcPr>
          <w:p w14:paraId="35D64D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noWrap w:val="0"/>
            <w:vAlign w:val="center"/>
          </w:tcPr>
          <w:p w14:paraId="21C5A7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9233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74</w:t>
            </w:r>
          </w:p>
        </w:tc>
        <w:tc>
          <w:tcPr>
            <w:tcW w:w="3210" w:type="dxa"/>
            <w:noWrap w:val="0"/>
            <w:vAlign w:val="center"/>
          </w:tcPr>
          <w:p w14:paraId="06A5C1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硫酸吗啡缓释片 10mg(150片)</w:t>
            </w:r>
          </w:p>
          <w:p w14:paraId="7AEBD3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供应单位：国药控股江西有限公司</w:t>
            </w:r>
          </w:p>
        </w:tc>
        <w:tc>
          <w:tcPr>
            <w:tcW w:w="750" w:type="dxa"/>
            <w:noWrap w:val="0"/>
            <w:vAlign w:val="center"/>
          </w:tcPr>
          <w:p w14:paraId="6ECD78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20</w:t>
            </w:r>
          </w:p>
        </w:tc>
        <w:tc>
          <w:tcPr>
            <w:tcW w:w="870" w:type="dxa"/>
            <w:noWrap w:val="0"/>
            <w:vAlign w:val="center"/>
          </w:tcPr>
          <w:p w14:paraId="1D052C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5EFC08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12D853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32</w:t>
            </w:r>
          </w:p>
        </w:tc>
      </w:tr>
      <w:tr w14:paraId="06AF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37A113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2" w:type="dxa"/>
            <w:noWrap w:val="0"/>
            <w:vAlign w:val="center"/>
          </w:tcPr>
          <w:p w14:paraId="3CB1F9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11C91B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noWrap w:val="0"/>
            <w:vAlign w:val="center"/>
          </w:tcPr>
          <w:p w14:paraId="04DDA5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noWrap w:val="0"/>
            <w:vAlign w:val="center"/>
          </w:tcPr>
          <w:p w14:paraId="6D0EFA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noWrap w:val="0"/>
            <w:vAlign w:val="center"/>
          </w:tcPr>
          <w:p w14:paraId="65AF1D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noWrap w:val="0"/>
            <w:vAlign w:val="center"/>
          </w:tcPr>
          <w:p w14:paraId="417E80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EDA26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75</w:t>
            </w:r>
          </w:p>
        </w:tc>
        <w:tc>
          <w:tcPr>
            <w:tcW w:w="3210" w:type="dxa"/>
            <w:noWrap w:val="0"/>
            <w:vAlign w:val="center"/>
          </w:tcPr>
          <w:p w14:paraId="5D40C3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硫酸吗啡 100mg(5支)</w:t>
            </w:r>
          </w:p>
          <w:p w14:paraId="7B0E7E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6E1637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20</w:t>
            </w:r>
          </w:p>
        </w:tc>
        <w:tc>
          <w:tcPr>
            <w:tcW w:w="870" w:type="dxa"/>
            <w:noWrap w:val="0"/>
            <w:vAlign w:val="center"/>
          </w:tcPr>
          <w:p w14:paraId="68D7ED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3AFECF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7309C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31</w:t>
            </w:r>
          </w:p>
        </w:tc>
      </w:tr>
      <w:tr w14:paraId="65B6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1DD99A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2" w:type="dxa"/>
            <w:noWrap w:val="0"/>
            <w:vAlign w:val="center"/>
          </w:tcPr>
          <w:p w14:paraId="577725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12A5DC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成都海枫生物科技有限公司</w:t>
            </w:r>
          </w:p>
        </w:tc>
        <w:tc>
          <w:tcPr>
            <w:tcW w:w="1185" w:type="dxa"/>
            <w:noWrap w:val="0"/>
            <w:vAlign w:val="center"/>
          </w:tcPr>
          <w:p w14:paraId="00047D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91510122MA62MGJ47X</w:t>
            </w:r>
          </w:p>
        </w:tc>
        <w:tc>
          <w:tcPr>
            <w:tcW w:w="1275" w:type="dxa"/>
            <w:noWrap w:val="0"/>
            <w:vAlign w:val="center"/>
          </w:tcPr>
          <w:p w14:paraId="222A23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生物城菁园路300号</w:t>
            </w:r>
          </w:p>
        </w:tc>
        <w:tc>
          <w:tcPr>
            <w:tcW w:w="900" w:type="dxa"/>
            <w:noWrap w:val="0"/>
            <w:vAlign w:val="center"/>
          </w:tcPr>
          <w:p w14:paraId="523D76C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于源</w:t>
            </w:r>
          </w:p>
        </w:tc>
        <w:tc>
          <w:tcPr>
            <w:tcW w:w="1170" w:type="dxa"/>
            <w:noWrap w:val="0"/>
            <w:vAlign w:val="center"/>
          </w:tcPr>
          <w:p w14:paraId="7E06EE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132623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76</w:t>
            </w:r>
          </w:p>
        </w:tc>
        <w:tc>
          <w:tcPr>
            <w:tcW w:w="3210" w:type="dxa"/>
            <w:noWrap w:val="0"/>
            <w:vAlign w:val="center"/>
          </w:tcPr>
          <w:p w14:paraId="1E571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复方地芬诺脂片 2.5mg/片(60000)</w:t>
            </w:r>
          </w:p>
          <w:p w14:paraId="71A4E9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供应单位：华润科伦医药（四川）有限公司</w:t>
            </w:r>
          </w:p>
        </w:tc>
        <w:tc>
          <w:tcPr>
            <w:tcW w:w="750" w:type="dxa"/>
            <w:noWrap w:val="0"/>
            <w:vAlign w:val="center"/>
          </w:tcPr>
          <w:p w14:paraId="2983D3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22</w:t>
            </w:r>
          </w:p>
        </w:tc>
        <w:tc>
          <w:tcPr>
            <w:tcW w:w="870" w:type="dxa"/>
            <w:noWrap w:val="0"/>
            <w:vAlign w:val="center"/>
          </w:tcPr>
          <w:p w14:paraId="0E7DC6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32FDC9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5DE85E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highlight w:val="none"/>
                <w:lang w:val="en" w:eastAsia="zh-CN"/>
              </w:rPr>
              <w:t>33</w:t>
            </w:r>
          </w:p>
        </w:tc>
      </w:tr>
    </w:tbl>
    <w:p w14:paraId="5A76F883">
      <w:pPr>
        <w:jc w:val="both"/>
      </w:pPr>
    </w:p>
    <w:p w14:paraId="6032145B">
      <w:pPr>
        <w:rPr>
          <w:color w:val="FF0000"/>
        </w:rPr>
      </w:pPr>
      <w:r>
        <w:rPr>
          <w:rFonts w:hint="eastAsia"/>
          <w:color w:val="FF0000"/>
        </w:rPr>
        <w:t>备注：川麻精购字第20241407号已作废</w:t>
      </w: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32BEC"/>
    <w:multiLevelType w:val="singleLevel"/>
    <w:tmpl w:val="5C132B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9D70206"/>
    <w:rsid w:val="10EE17AA"/>
    <w:rsid w:val="141568A2"/>
    <w:rsid w:val="14F399CD"/>
    <w:rsid w:val="15FE4048"/>
    <w:rsid w:val="177D1819"/>
    <w:rsid w:val="270A67BA"/>
    <w:rsid w:val="3059684C"/>
    <w:rsid w:val="30E27A8B"/>
    <w:rsid w:val="39390A35"/>
    <w:rsid w:val="3FE7D0E3"/>
    <w:rsid w:val="4BB93336"/>
    <w:rsid w:val="52795CDA"/>
    <w:rsid w:val="5BDC6F35"/>
    <w:rsid w:val="5D5857BC"/>
    <w:rsid w:val="61754BCD"/>
    <w:rsid w:val="67C538D8"/>
    <w:rsid w:val="759B64F7"/>
    <w:rsid w:val="764C7169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362</Characters>
  <Lines>0</Lines>
  <Paragraphs>0</Paragraphs>
  <TotalTime>0</TotalTime>
  <ScaleCrop>false</ScaleCrop>
  <LinksUpToDate>false</LinksUpToDate>
  <CharactersWithSpaces>648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2024-11-22T08:42:48Z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F31D0783004D49C8A3BD7331A9F7DC0A_13</vt:lpwstr>
  </property>
</Properties>
</file>